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283" w:rsidRDefault="00992283" w:rsidP="00C7782F">
      <w:pPr>
        <w:pStyle w:val="p0paragraphindent"/>
        <w:spacing w:before="0" w:beforeAutospacing="0" w:after="0" w:afterAutospacing="0" w:line="600" w:lineRule="atLeast"/>
        <w:ind w:right="900" w:firstLine="2880"/>
        <w:jc w:val="right"/>
      </w:pPr>
    </w:p>
    <w:p w:rsidR="00AA71B2" w:rsidRPr="000E07DE" w:rsidRDefault="00AA71B2" w:rsidP="00A467B0">
      <w:pPr>
        <w:widowControl/>
        <w:shd w:val="clear" w:color="auto" w:fill="FFFFFF"/>
        <w:spacing w:line="270" w:lineRule="atLeast"/>
        <w:jc w:val="center"/>
        <w:outlineLvl w:val="1"/>
        <w:rPr>
          <w:b/>
          <w:kern w:val="44"/>
          <w:sz w:val="18"/>
          <w:szCs w:val="18"/>
        </w:rPr>
      </w:pPr>
      <w:r w:rsidRPr="009002E2">
        <w:rPr>
          <w:b/>
          <w:kern w:val="44"/>
          <w:sz w:val="44"/>
          <w:szCs w:val="44"/>
        </w:rPr>
        <w:t>阜阳工业经济学校</w:t>
      </w:r>
    </w:p>
    <w:p w:rsidR="00AA71B2" w:rsidRPr="000E07DE" w:rsidRDefault="00AA71B2" w:rsidP="00AA71B2">
      <w:pPr>
        <w:widowControl/>
        <w:shd w:val="clear" w:color="auto" w:fill="FFFFFF"/>
        <w:spacing w:line="270" w:lineRule="atLeast"/>
        <w:jc w:val="center"/>
        <w:outlineLvl w:val="1"/>
        <w:rPr>
          <w:b/>
          <w:kern w:val="44"/>
          <w:sz w:val="44"/>
          <w:szCs w:val="44"/>
        </w:rPr>
      </w:pPr>
      <w:r>
        <w:rPr>
          <w:rFonts w:hint="eastAsia"/>
          <w:b/>
          <w:kern w:val="44"/>
          <w:sz w:val="44"/>
          <w:szCs w:val="44"/>
        </w:rPr>
        <w:t>商校校区教室门采购</w:t>
      </w:r>
      <w:r w:rsidRPr="00E46432">
        <w:rPr>
          <w:rFonts w:hint="eastAsia"/>
          <w:b/>
          <w:kern w:val="44"/>
          <w:sz w:val="44"/>
          <w:szCs w:val="44"/>
        </w:rPr>
        <w:t>项目</w:t>
      </w:r>
      <w:r w:rsidRPr="009002E2">
        <w:rPr>
          <w:rFonts w:hint="eastAsia"/>
          <w:b/>
          <w:kern w:val="44"/>
          <w:sz w:val="44"/>
          <w:szCs w:val="44"/>
        </w:rPr>
        <w:t>谈判邀请函</w:t>
      </w:r>
    </w:p>
    <w:p w:rsidR="003017FA" w:rsidRDefault="003017FA" w:rsidP="00DE77EF">
      <w:pPr>
        <w:jc w:val="center"/>
        <w:rPr>
          <w:rFonts w:eastAsia="黑体"/>
          <w:spacing w:val="20"/>
          <w:sz w:val="32"/>
        </w:rPr>
      </w:pPr>
      <w:r>
        <w:rPr>
          <w:rFonts w:eastAsia="黑体" w:hint="eastAsia"/>
          <w:spacing w:val="20"/>
          <w:sz w:val="32"/>
        </w:rPr>
        <w:t>谈判文件构成</w:t>
      </w:r>
    </w:p>
    <w:p w:rsidR="00DE77EF" w:rsidRPr="00DE77EF" w:rsidRDefault="00DE77EF" w:rsidP="00DE77EF">
      <w:pPr>
        <w:jc w:val="center"/>
        <w:rPr>
          <w:rFonts w:eastAsia="黑体"/>
          <w:spacing w:val="20"/>
          <w:sz w:val="18"/>
          <w:szCs w:val="18"/>
        </w:rPr>
      </w:pPr>
    </w:p>
    <w:p w:rsidR="003017FA" w:rsidRDefault="003017FA" w:rsidP="003017FA">
      <w:pPr>
        <w:tabs>
          <w:tab w:val="left" w:pos="540"/>
          <w:tab w:val="left" w:pos="1260"/>
        </w:tabs>
        <w:ind w:firstLineChars="200" w:firstLine="640"/>
        <w:rPr>
          <w:spacing w:val="20"/>
        </w:rPr>
      </w:pPr>
      <w:r>
        <w:rPr>
          <w:rFonts w:hint="eastAsia"/>
          <w:spacing w:val="20"/>
        </w:rPr>
        <w:t>第一部分</w:t>
      </w:r>
      <w:r>
        <w:rPr>
          <w:rFonts w:hint="eastAsia"/>
          <w:spacing w:val="20"/>
        </w:rPr>
        <w:t xml:space="preserve"> </w:t>
      </w:r>
      <w:r>
        <w:rPr>
          <w:rFonts w:hint="eastAsia"/>
          <w:spacing w:val="20"/>
        </w:rPr>
        <w:t>竞谈供应商须知</w:t>
      </w:r>
    </w:p>
    <w:p w:rsidR="003017FA" w:rsidRDefault="003017FA" w:rsidP="003017FA">
      <w:pPr>
        <w:tabs>
          <w:tab w:val="left" w:pos="540"/>
          <w:tab w:val="left" w:pos="1260"/>
        </w:tabs>
        <w:ind w:firstLineChars="200" w:firstLine="640"/>
        <w:rPr>
          <w:spacing w:val="20"/>
        </w:rPr>
      </w:pPr>
      <w:r>
        <w:rPr>
          <w:rFonts w:hint="eastAsia"/>
          <w:spacing w:val="20"/>
        </w:rPr>
        <w:t>一、总则</w:t>
      </w:r>
    </w:p>
    <w:p w:rsidR="003017FA" w:rsidRDefault="003017FA" w:rsidP="003017FA">
      <w:pPr>
        <w:tabs>
          <w:tab w:val="left" w:pos="540"/>
          <w:tab w:val="left" w:pos="1260"/>
        </w:tabs>
        <w:ind w:firstLineChars="200" w:firstLine="640"/>
        <w:rPr>
          <w:spacing w:val="20"/>
        </w:rPr>
      </w:pPr>
      <w:r>
        <w:rPr>
          <w:rFonts w:hint="eastAsia"/>
          <w:spacing w:val="20"/>
        </w:rPr>
        <w:t>二、谈判文件的编制</w:t>
      </w:r>
    </w:p>
    <w:p w:rsidR="003017FA" w:rsidRDefault="003017FA" w:rsidP="003017FA">
      <w:pPr>
        <w:tabs>
          <w:tab w:val="left" w:pos="540"/>
          <w:tab w:val="left" w:pos="1260"/>
        </w:tabs>
        <w:ind w:firstLineChars="200" w:firstLine="640"/>
        <w:rPr>
          <w:spacing w:val="20"/>
        </w:rPr>
      </w:pPr>
      <w:r>
        <w:rPr>
          <w:rFonts w:hint="eastAsia"/>
          <w:spacing w:val="20"/>
        </w:rPr>
        <w:t>三、谈判与评定</w:t>
      </w:r>
    </w:p>
    <w:p w:rsidR="003017FA" w:rsidRDefault="003017FA" w:rsidP="003017FA">
      <w:pPr>
        <w:tabs>
          <w:tab w:val="left" w:pos="540"/>
          <w:tab w:val="left" w:pos="1260"/>
        </w:tabs>
        <w:ind w:firstLineChars="200" w:firstLine="640"/>
        <w:rPr>
          <w:spacing w:val="20"/>
        </w:rPr>
      </w:pPr>
      <w:r>
        <w:rPr>
          <w:rFonts w:hint="eastAsia"/>
          <w:spacing w:val="20"/>
        </w:rPr>
        <w:t>四、授予合同</w:t>
      </w:r>
    </w:p>
    <w:p w:rsidR="003017FA" w:rsidRDefault="003017FA" w:rsidP="003017FA">
      <w:pPr>
        <w:tabs>
          <w:tab w:val="left" w:pos="540"/>
          <w:tab w:val="left" w:pos="1260"/>
        </w:tabs>
        <w:ind w:firstLineChars="200" w:firstLine="640"/>
        <w:rPr>
          <w:spacing w:val="20"/>
        </w:rPr>
      </w:pPr>
      <w:r>
        <w:rPr>
          <w:rFonts w:hint="eastAsia"/>
          <w:spacing w:val="20"/>
        </w:rPr>
        <w:t>五、签订合同</w:t>
      </w:r>
    </w:p>
    <w:p w:rsidR="003017FA" w:rsidRDefault="003017FA" w:rsidP="003017FA">
      <w:pPr>
        <w:tabs>
          <w:tab w:val="left" w:pos="540"/>
          <w:tab w:val="left" w:pos="1260"/>
        </w:tabs>
        <w:ind w:firstLineChars="200" w:firstLine="640"/>
        <w:rPr>
          <w:spacing w:val="20"/>
        </w:rPr>
      </w:pPr>
      <w:r>
        <w:rPr>
          <w:rFonts w:hint="eastAsia"/>
          <w:spacing w:val="20"/>
        </w:rPr>
        <w:t>第二部分</w:t>
      </w:r>
      <w:r>
        <w:rPr>
          <w:rFonts w:hint="eastAsia"/>
          <w:spacing w:val="20"/>
        </w:rPr>
        <w:t xml:space="preserve"> </w:t>
      </w:r>
      <w:r>
        <w:rPr>
          <w:rFonts w:hint="eastAsia"/>
          <w:spacing w:val="20"/>
        </w:rPr>
        <w:t>采购货物要求</w:t>
      </w:r>
    </w:p>
    <w:p w:rsidR="003017FA" w:rsidRDefault="003017FA" w:rsidP="003017FA">
      <w:pPr>
        <w:tabs>
          <w:tab w:val="left" w:pos="540"/>
          <w:tab w:val="left" w:pos="1260"/>
        </w:tabs>
        <w:ind w:firstLineChars="200" w:firstLine="640"/>
        <w:rPr>
          <w:spacing w:val="20"/>
        </w:rPr>
      </w:pPr>
      <w:r>
        <w:rPr>
          <w:rFonts w:hint="eastAsia"/>
          <w:spacing w:val="20"/>
        </w:rPr>
        <w:t>第三部分</w:t>
      </w:r>
      <w:r>
        <w:rPr>
          <w:rFonts w:hint="eastAsia"/>
          <w:spacing w:val="20"/>
        </w:rPr>
        <w:t xml:space="preserve"> </w:t>
      </w:r>
      <w:r>
        <w:rPr>
          <w:rFonts w:hint="eastAsia"/>
          <w:spacing w:val="20"/>
        </w:rPr>
        <w:t>政府采购合同书</w:t>
      </w:r>
    </w:p>
    <w:p w:rsidR="003017FA" w:rsidRDefault="003017FA" w:rsidP="003017FA">
      <w:pPr>
        <w:tabs>
          <w:tab w:val="left" w:pos="540"/>
          <w:tab w:val="left" w:pos="1260"/>
        </w:tabs>
        <w:ind w:firstLineChars="200" w:firstLine="640"/>
        <w:rPr>
          <w:rFonts w:eastAsia="方正大黑简体"/>
          <w:spacing w:val="20"/>
          <w:sz w:val="32"/>
        </w:rPr>
      </w:pPr>
      <w:r>
        <w:rPr>
          <w:rFonts w:hint="eastAsia"/>
          <w:spacing w:val="20"/>
        </w:rPr>
        <w:t>第四部分</w:t>
      </w:r>
      <w:r>
        <w:rPr>
          <w:rFonts w:hint="eastAsia"/>
          <w:spacing w:val="20"/>
        </w:rPr>
        <w:t xml:space="preserve"> </w:t>
      </w:r>
      <w:r>
        <w:rPr>
          <w:rFonts w:hint="eastAsia"/>
          <w:spacing w:val="20"/>
        </w:rPr>
        <w:t>竞谈书</w:t>
      </w:r>
    </w:p>
    <w:p w:rsidR="003017FA" w:rsidRDefault="003017FA" w:rsidP="003017FA">
      <w:pPr>
        <w:tabs>
          <w:tab w:val="left" w:pos="540"/>
          <w:tab w:val="left" w:pos="1260"/>
        </w:tabs>
        <w:ind w:firstLineChars="200" w:firstLine="640"/>
        <w:rPr>
          <w:rFonts w:ascii="宋体" w:hAnsi="宋体"/>
          <w:spacing w:val="20"/>
        </w:rPr>
      </w:pPr>
      <w:r>
        <w:rPr>
          <w:rFonts w:ascii="宋体" w:hAnsi="宋体" w:hint="eastAsia"/>
          <w:spacing w:val="20"/>
        </w:rPr>
        <w:t>一、竞谈函</w:t>
      </w:r>
    </w:p>
    <w:p w:rsidR="003017FA" w:rsidRDefault="003017FA" w:rsidP="003017FA">
      <w:pPr>
        <w:tabs>
          <w:tab w:val="left" w:pos="540"/>
          <w:tab w:val="left" w:pos="1260"/>
        </w:tabs>
        <w:ind w:firstLineChars="200" w:firstLine="640"/>
        <w:rPr>
          <w:rFonts w:ascii="宋体" w:hAnsi="宋体"/>
          <w:spacing w:val="20"/>
          <w:u w:val="single"/>
        </w:rPr>
      </w:pPr>
      <w:r>
        <w:rPr>
          <w:rFonts w:ascii="宋体" w:hAnsi="宋体" w:hint="eastAsia"/>
          <w:spacing w:val="20"/>
        </w:rPr>
        <w:t>二、竞谈一览表</w:t>
      </w:r>
    </w:p>
    <w:p w:rsidR="003017FA" w:rsidRDefault="003017FA" w:rsidP="003017FA">
      <w:pPr>
        <w:tabs>
          <w:tab w:val="left" w:pos="540"/>
          <w:tab w:val="left" w:pos="1260"/>
        </w:tabs>
        <w:ind w:firstLineChars="200" w:firstLine="640"/>
        <w:rPr>
          <w:rFonts w:ascii="宋体" w:hAnsi="宋体"/>
          <w:spacing w:val="20"/>
        </w:rPr>
      </w:pPr>
      <w:r>
        <w:rPr>
          <w:rFonts w:ascii="宋体" w:hAnsi="宋体" w:hint="eastAsia"/>
          <w:spacing w:val="20"/>
        </w:rPr>
        <w:t>三、竞谈报价表</w:t>
      </w:r>
    </w:p>
    <w:p w:rsidR="003017FA" w:rsidRDefault="003017FA" w:rsidP="003017FA">
      <w:pPr>
        <w:tabs>
          <w:tab w:val="left" w:pos="540"/>
          <w:tab w:val="left" w:pos="1260"/>
        </w:tabs>
        <w:ind w:firstLineChars="200" w:firstLine="640"/>
        <w:rPr>
          <w:rFonts w:ascii="宋体" w:hAnsi="宋体"/>
          <w:spacing w:val="20"/>
          <w:u w:val="single"/>
        </w:rPr>
      </w:pPr>
      <w:r>
        <w:rPr>
          <w:rFonts w:ascii="宋体" w:hAnsi="宋体" w:hint="eastAsia"/>
          <w:spacing w:val="20"/>
        </w:rPr>
        <w:t>四、规格响应表</w:t>
      </w:r>
    </w:p>
    <w:p w:rsidR="003017FA" w:rsidRDefault="003017FA" w:rsidP="003017FA">
      <w:pPr>
        <w:tabs>
          <w:tab w:val="left" w:pos="540"/>
          <w:tab w:val="left" w:pos="1260"/>
        </w:tabs>
        <w:ind w:firstLineChars="200" w:firstLine="640"/>
        <w:rPr>
          <w:rFonts w:ascii="宋体" w:hAnsi="宋体"/>
          <w:spacing w:val="20"/>
          <w:u w:val="single"/>
        </w:rPr>
      </w:pPr>
      <w:r>
        <w:rPr>
          <w:rFonts w:ascii="宋体" w:hAnsi="宋体" w:hint="eastAsia"/>
          <w:spacing w:val="20"/>
        </w:rPr>
        <w:t>五、基本情况说明</w:t>
      </w:r>
    </w:p>
    <w:p w:rsidR="003017FA" w:rsidRDefault="003017FA" w:rsidP="003017FA">
      <w:pPr>
        <w:tabs>
          <w:tab w:val="left" w:pos="540"/>
          <w:tab w:val="left" w:pos="1260"/>
        </w:tabs>
        <w:ind w:firstLineChars="200" w:firstLine="640"/>
        <w:rPr>
          <w:rFonts w:ascii="宋体" w:hAnsi="宋体"/>
          <w:spacing w:val="20"/>
        </w:rPr>
      </w:pPr>
      <w:r>
        <w:rPr>
          <w:rFonts w:ascii="宋体" w:hAnsi="宋体" w:hint="eastAsia"/>
          <w:spacing w:val="20"/>
        </w:rPr>
        <w:t>六、服务承诺书</w:t>
      </w:r>
    </w:p>
    <w:p w:rsidR="003017FA" w:rsidRDefault="003017FA" w:rsidP="003017FA">
      <w:pPr>
        <w:tabs>
          <w:tab w:val="left" w:pos="540"/>
          <w:tab w:val="left" w:pos="1260"/>
        </w:tabs>
        <w:ind w:firstLineChars="200" w:firstLine="640"/>
        <w:rPr>
          <w:rFonts w:ascii="宋体" w:hAnsi="宋体"/>
          <w:spacing w:val="20"/>
        </w:rPr>
      </w:pPr>
      <w:r>
        <w:rPr>
          <w:rFonts w:ascii="宋体" w:hAnsi="宋体" w:hint="eastAsia"/>
          <w:spacing w:val="20"/>
        </w:rPr>
        <w:t>七、资格证明文件</w:t>
      </w:r>
    </w:p>
    <w:p w:rsidR="003017FA" w:rsidRDefault="00881706" w:rsidP="003017FA">
      <w:pPr>
        <w:ind w:firstLineChars="200" w:firstLine="640"/>
        <w:rPr>
          <w:rFonts w:ascii="宋体" w:hAnsi="宋体"/>
          <w:spacing w:val="20"/>
        </w:rPr>
      </w:pPr>
      <w:r>
        <w:rPr>
          <w:rFonts w:hint="eastAsia"/>
          <w:spacing w:val="20"/>
        </w:rPr>
        <w:t>八</w:t>
      </w:r>
      <w:r w:rsidR="003017FA">
        <w:rPr>
          <w:rFonts w:hint="eastAsia"/>
          <w:spacing w:val="20"/>
        </w:rPr>
        <w:t>、</w:t>
      </w:r>
      <w:r w:rsidR="003017FA">
        <w:rPr>
          <w:rFonts w:ascii="宋体" w:hAnsi="宋体" w:hint="eastAsia"/>
          <w:spacing w:val="20"/>
        </w:rPr>
        <w:t>其他竞谈情况说明</w:t>
      </w:r>
    </w:p>
    <w:p w:rsidR="00881706" w:rsidRPr="002E3C0E" w:rsidRDefault="00881706" w:rsidP="00881706">
      <w:pPr>
        <w:tabs>
          <w:tab w:val="left" w:pos="540"/>
          <w:tab w:val="left" w:pos="1260"/>
        </w:tabs>
        <w:ind w:firstLineChars="200" w:firstLine="640"/>
        <w:rPr>
          <w:rFonts w:ascii="宋体" w:hAnsi="宋体"/>
          <w:spacing w:val="20"/>
        </w:rPr>
      </w:pPr>
      <w:r>
        <w:rPr>
          <w:rFonts w:ascii="宋体" w:hAnsi="宋体" w:hint="eastAsia"/>
          <w:spacing w:val="20"/>
        </w:rPr>
        <w:t>九、</w:t>
      </w:r>
      <w:r w:rsidRPr="002E3C0E">
        <w:rPr>
          <w:rFonts w:ascii="宋体" w:hAnsi="宋体" w:hint="eastAsia"/>
          <w:spacing w:val="20"/>
        </w:rPr>
        <w:t>二次报价函</w:t>
      </w:r>
    </w:p>
    <w:p w:rsidR="003017FA" w:rsidRDefault="003017FA" w:rsidP="003017FA">
      <w:pPr>
        <w:ind w:firstLineChars="200" w:firstLine="640"/>
        <w:rPr>
          <w:spacing w:val="20"/>
        </w:rPr>
      </w:pPr>
    </w:p>
    <w:p w:rsidR="000E2209" w:rsidRDefault="000E2209" w:rsidP="001C6CAD">
      <w:pPr>
        <w:rPr>
          <w:spacing w:val="20"/>
        </w:rPr>
      </w:pPr>
    </w:p>
    <w:p w:rsidR="003017FA" w:rsidRDefault="003017FA" w:rsidP="003017FA">
      <w:pPr>
        <w:jc w:val="center"/>
        <w:rPr>
          <w:rFonts w:eastAsia="黑体"/>
          <w:spacing w:val="20"/>
          <w:sz w:val="32"/>
        </w:rPr>
      </w:pPr>
      <w:r>
        <w:rPr>
          <w:rFonts w:eastAsia="黑体" w:hint="eastAsia"/>
          <w:spacing w:val="20"/>
          <w:sz w:val="32"/>
        </w:rPr>
        <w:t>第一部分</w:t>
      </w:r>
      <w:r>
        <w:rPr>
          <w:rFonts w:eastAsia="黑体" w:hint="eastAsia"/>
          <w:spacing w:val="20"/>
          <w:sz w:val="32"/>
        </w:rPr>
        <w:t xml:space="preserve">    </w:t>
      </w:r>
      <w:r>
        <w:rPr>
          <w:rFonts w:eastAsia="黑体" w:hint="eastAsia"/>
          <w:spacing w:val="20"/>
          <w:sz w:val="32"/>
        </w:rPr>
        <w:t>竞谈供应商须知</w:t>
      </w:r>
    </w:p>
    <w:p w:rsidR="003017FA" w:rsidRDefault="003017FA" w:rsidP="003017FA">
      <w:pPr>
        <w:jc w:val="center"/>
        <w:rPr>
          <w:rFonts w:eastAsia="黑体"/>
          <w:spacing w:val="20"/>
          <w:sz w:val="32"/>
        </w:rPr>
      </w:pPr>
    </w:p>
    <w:p w:rsidR="003017FA" w:rsidRPr="00FC153B" w:rsidRDefault="003017FA" w:rsidP="003017FA">
      <w:pPr>
        <w:ind w:firstLineChars="200" w:firstLine="642"/>
        <w:rPr>
          <w:rFonts w:ascii="宋体" w:hAnsi="宋体"/>
          <w:b/>
          <w:spacing w:val="20"/>
          <w:szCs w:val="28"/>
        </w:rPr>
      </w:pPr>
      <w:r w:rsidRPr="00FC153B">
        <w:rPr>
          <w:rFonts w:ascii="宋体" w:hAnsi="宋体" w:hint="eastAsia"/>
          <w:b/>
          <w:spacing w:val="20"/>
          <w:szCs w:val="28"/>
        </w:rPr>
        <w:t>一、总则</w:t>
      </w:r>
    </w:p>
    <w:p w:rsidR="003017FA" w:rsidRPr="00F76ED0" w:rsidRDefault="003017FA" w:rsidP="003017FA">
      <w:pPr>
        <w:ind w:firstLineChars="200" w:firstLine="640"/>
        <w:rPr>
          <w:rFonts w:ascii="黑体" w:eastAsia="黑体"/>
          <w:spacing w:val="20"/>
          <w:szCs w:val="28"/>
        </w:rPr>
      </w:pPr>
      <w:r w:rsidRPr="00F76ED0">
        <w:rPr>
          <w:rFonts w:ascii="黑体" w:eastAsia="黑体" w:hint="eastAsia"/>
          <w:spacing w:val="20"/>
          <w:szCs w:val="28"/>
        </w:rPr>
        <w:t>1、适用范围</w:t>
      </w:r>
    </w:p>
    <w:p w:rsidR="003017FA" w:rsidRDefault="003017FA" w:rsidP="003017FA">
      <w:pPr>
        <w:pStyle w:val="ad"/>
        <w:ind w:firstLineChars="200" w:firstLine="720"/>
        <w:rPr>
          <w:spacing w:val="20"/>
        </w:rPr>
      </w:pPr>
      <w:r>
        <w:rPr>
          <w:rFonts w:hint="eastAsia"/>
          <w:spacing w:val="20"/>
        </w:rPr>
        <w:t>本谈判文件仅适用与本谈判</w:t>
      </w:r>
      <w:r w:rsidR="00DE77EF">
        <w:rPr>
          <w:rFonts w:hint="eastAsia"/>
          <w:spacing w:val="20"/>
        </w:rPr>
        <w:t>项目。</w:t>
      </w:r>
    </w:p>
    <w:p w:rsidR="003017FA" w:rsidRPr="00F76ED0" w:rsidRDefault="003017FA" w:rsidP="003017FA">
      <w:pPr>
        <w:ind w:firstLineChars="200" w:firstLine="640"/>
        <w:rPr>
          <w:rFonts w:ascii="黑体" w:eastAsia="黑体"/>
          <w:spacing w:val="20"/>
          <w:szCs w:val="28"/>
        </w:rPr>
      </w:pPr>
      <w:r w:rsidRPr="00F76ED0">
        <w:rPr>
          <w:rFonts w:ascii="黑体" w:eastAsia="黑体" w:hint="eastAsia"/>
          <w:spacing w:val="20"/>
          <w:szCs w:val="28"/>
        </w:rPr>
        <w:t>2、采购方式和对竞谈供应商的要求</w:t>
      </w:r>
    </w:p>
    <w:p w:rsidR="003017FA" w:rsidRDefault="003017FA" w:rsidP="003017FA">
      <w:pPr>
        <w:ind w:firstLineChars="200" w:firstLine="640"/>
        <w:rPr>
          <w:spacing w:val="20"/>
        </w:rPr>
      </w:pPr>
      <w:r>
        <w:rPr>
          <w:rFonts w:hint="eastAsia"/>
          <w:spacing w:val="20"/>
        </w:rPr>
        <w:t>（</w:t>
      </w:r>
      <w:r>
        <w:rPr>
          <w:rFonts w:hint="eastAsia"/>
          <w:spacing w:val="20"/>
        </w:rPr>
        <w:t>1</w:t>
      </w:r>
      <w:r>
        <w:rPr>
          <w:rFonts w:hint="eastAsia"/>
          <w:spacing w:val="20"/>
        </w:rPr>
        <w:t>）本项目采用竞争性谈判方式采购；</w:t>
      </w:r>
    </w:p>
    <w:p w:rsidR="003017FA" w:rsidRDefault="003017FA" w:rsidP="003017FA">
      <w:pPr>
        <w:ind w:firstLineChars="200" w:firstLine="640"/>
        <w:rPr>
          <w:spacing w:val="20"/>
        </w:rPr>
      </w:pPr>
      <w:r>
        <w:rPr>
          <w:rFonts w:hint="eastAsia"/>
          <w:spacing w:val="20"/>
        </w:rPr>
        <w:t>（</w:t>
      </w:r>
      <w:r>
        <w:rPr>
          <w:rFonts w:hint="eastAsia"/>
          <w:spacing w:val="20"/>
        </w:rPr>
        <w:t>2</w:t>
      </w:r>
      <w:r>
        <w:rPr>
          <w:rFonts w:hint="eastAsia"/>
          <w:spacing w:val="20"/>
        </w:rPr>
        <w:t>）竞谈供应商必须具有本次采购货物供货能力，并提供完善售后服务的单位；</w:t>
      </w:r>
    </w:p>
    <w:p w:rsidR="003017FA" w:rsidRDefault="003017FA" w:rsidP="003017FA">
      <w:pPr>
        <w:ind w:firstLineChars="200" w:firstLine="640"/>
        <w:rPr>
          <w:spacing w:val="20"/>
        </w:rPr>
      </w:pPr>
      <w:r>
        <w:rPr>
          <w:rFonts w:hint="eastAsia"/>
          <w:spacing w:val="20"/>
        </w:rPr>
        <w:t>（</w:t>
      </w:r>
      <w:r>
        <w:rPr>
          <w:rFonts w:hint="eastAsia"/>
          <w:spacing w:val="20"/>
        </w:rPr>
        <w:t>3</w:t>
      </w:r>
      <w:r>
        <w:rPr>
          <w:rFonts w:hint="eastAsia"/>
          <w:spacing w:val="20"/>
        </w:rPr>
        <w:t>）竞谈供应商必须遵守国家有关政府采购和招投标有关的法律、法规和制度。</w:t>
      </w:r>
    </w:p>
    <w:p w:rsidR="003017FA" w:rsidRPr="00F76ED0" w:rsidRDefault="003017FA" w:rsidP="003017FA">
      <w:pPr>
        <w:ind w:firstLineChars="200" w:firstLine="640"/>
        <w:rPr>
          <w:rFonts w:ascii="黑体" w:eastAsia="黑体"/>
          <w:spacing w:val="20"/>
          <w:szCs w:val="28"/>
        </w:rPr>
      </w:pPr>
      <w:r w:rsidRPr="00F76ED0">
        <w:rPr>
          <w:rFonts w:ascii="黑体" w:eastAsia="黑体" w:hint="eastAsia"/>
          <w:spacing w:val="20"/>
          <w:szCs w:val="28"/>
        </w:rPr>
        <w:t>3、竞谈费用</w:t>
      </w:r>
    </w:p>
    <w:p w:rsidR="003017FA" w:rsidRDefault="003017FA" w:rsidP="003017FA">
      <w:pPr>
        <w:ind w:firstLineChars="200" w:firstLine="640"/>
        <w:rPr>
          <w:spacing w:val="20"/>
        </w:rPr>
      </w:pPr>
      <w:r>
        <w:rPr>
          <w:rFonts w:hint="eastAsia"/>
          <w:spacing w:val="20"/>
        </w:rPr>
        <w:t>竞谈供应商应自行承担所有参与谈判活动的费用。无论结果如何，采购</w:t>
      </w:r>
      <w:r w:rsidR="00DE77EF">
        <w:rPr>
          <w:rFonts w:hint="eastAsia"/>
          <w:spacing w:val="20"/>
        </w:rPr>
        <w:t>单位</w:t>
      </w:r>
      <w:r>
        <w:rPr>
          <w:rFonts w:hint="eastAsia"/>
          <w:spacing w:val="20"/>
        </w:rPr>
        <w:t>在任何情况下均无义务和责任承担这些费用。</w:t>
      </w:r>
    </w:p>
    <w:p w:rsidR="003017FA" w:rsidRPr="00F76ED0" w:rsidRDefault="003017FA" w:rsidP="003017FA">
      <w:pPr>
        <w:tabs>
          <w:tab w:val="left" w:pos="540"/>
          <w:tab w:val="left" w:pos="1260"/>
        </w:tabs>
        <w:ind w:firstLineChars="200" w:firstLine="640"/>
        <w:rPr>
          <w:rFonts w:ascii="黑体" w:eastAsia="黑体"/>
          <w:spacing w:val="20"/>
          <w:szCs w:val="28"/>
        </w:rPr>
      </w:pPr>
      <w:r w:rsidRPr="00F76ED0">
        <w:rPr>
          <w:rFonts w:ascii="黑体" w:eastAsia="黑体" w:hint="eastAsia"/>
          <w:spacing w:val="20"/>
          <w:szCs w:val="28"/>
        </w:rPr>
        <w:t>4、注意事项</w:t>
      </w:r>
    </w:p>
    <w:p w:rsidR="003017FA" w:rsidRPr="00701917" w:rsidRDefault="003017FA" w:rsidP="00701917">
      <w:pPr>
        <w:tabs>
          <w:tab w:val="left" w:pos="540"/>
          <w:tab w:val="left" w:pos="1260"/>
        </w:tabs>
        <w:ind w:firstLineChars="200" w:firstLine="642"/>
        <w:rPr>
          <w:b/>
          <w:bCs/>
          <w:spacing w:val="20"/>
        </w:rPr>
      </w:pPr>
      <w:r>
        <w:rPr>
          <w:rFonts w:hint="eastAsia"/>
          <w:b/>
          <w:bCs/>
          <w:spacing w:val="20"/>
        </w:rPr>
        <w:t>竞谈供应商应认真阅读谈判文件中所有条款和事项。如果没有按照谈判文件要求提交全部资料或没有对谈判文件做出实质性响应，其风险应由竞谈供应商自行承担，根据有关规定，其竞谈有可能被拒绝。</w:t>
      </w:r>
    </w:p>
    <w:p w:rsidR="003017FA" w:rsidRPr="00FC153B" w:rsidRDefault="003017FA" w:rsidP="003017FA">
      <w:pPr>
        <w:tabs>
          <w:tab w:val="left" w:pos="540"/>
          <w:tab w:val="left" w:pos="1260"/>
        </w:tabs>
        <w:ind w:firstLineChars="200" w:firstLine="642"/>
        <w:rPr>
          <w:rFonts w:ascii="宋体" w:hAnsi="宋体"/>
          <w:b/>
          <w:spacing w:val="20"/>
          <w:szCs w:val="28"/>
        </w:rPr>
      </w:pPr>
      <w:r w:rsidRPr="00FC153B">
        <w:rPr>
          <w:rFonts w:ascii="宋体" w:hAnsi="宋体" w:hint="eastAsia"/>
          <w:b/>
          <w:spacing w:val="20"/>
          <w:szCs w:val="28"/>
        </w:rPr>
        <w:t>二、谈判文件的编制</w:t>
      </w:r>
    </w:p>
    <w:p w:rsidR="003017FA" w:rsidRPr="00F76ED0" w:rsidRDefault="003017FA" w:rsidP="003017FA">
      <w:pPr>
        <w:tabs>
          <w:tab w:val="left" w:pos="540"/>
          <w:tab w:val="left" w:pos="1260"/>
        </w:tabs>
        <w:ind w:firstLineChars="200" w:firstLine="640"/>
        <w:rPr>
          <w:rFonts w:ascii="黑体" w:eastAsia="黑体"/>
          <w:spacing w:val="20"/>
          <w:szCs w:val="28"/>
        </w:rPr>
      </w:pPr>
      <w:r w:rsidRPr="00F76ED0">
        <w:rPr>
          <w:rFonts w:ascii="黑体" w:eastAsia="黑体" w:hint="eastAsia"/>
          <w:spacing w:val="20"/>
          <w:szCs w:val="28"/>
        </w:rPr>
        <w:t>5、谈判文件的度量衡单位</w:t>
      </w:r>
    </w:p>
    <w:p w:rsidR="003017FA" w:rsidRDefault="003017FA" w:rsidP="003017FA">
      <w:pPr>
        <w:tabs>
          <w:tab w:val="left" w:pos="540"/>
          <w:tab w:val="left" w:pos="1260"/>
        </w:tabs>
        <w:ind w:firstLineChars="200" w:firstLine="640"/>
        <w:rPr>
          <w:spacing w:val="20"/>
        </w:rPr>
      </w:pPr>
      <w:r>
        <w:rPr>
          <w:rFonts w:hint="eastAsia"/>
          <w:spacing w:val="20"/>
        </w:rPr>
        <w:t>谈判文件及竞谈书所使用的度量衡单位，均应采用公制。</w:t>
      </w:r>
    </w:p>
    <w:p w:rsidR="003017FA" w:rsidRPr="00F76ED0" w:rsidRDefault="003017FA" w:rsidP="003017FA">
      <w:pPr>
        <w:tabs>
          <w:tab w:val="left" w:pos="540"/>
          <w:tab w:val="left" w:pos="1260"/>
        </w:tabs>
        <w:ind w:firstLineChars="200" w:firstLine="640"/>
        <w:rPr>
          <w:rFonts w:ascii="黑体" w:eastAsia="黑体"/>
          <w:spacing w:val="20"/>
          <w:szCs w:val="28"/>
        </w:rPr>
      </w:pPr>
      <w:r w:rsidRPr="00F76ED0">
        <w:rPr>
          <w:rFonts w:ascii="黑体" w:eastAsia="黑体" w:hint="eastAsia"/>
          <w:spacing w:val="20"/>
          <w:szCs w:val="28"/>
        </w:rPr>
        <w:lastRenderedPageBreak/>
        <w:t>6、竞谈书的构成</w:t>
      </w:r>
    </w:p>
    <w:p w:rsidR="003017FA" w:rsidRDefault="003017FA" w:rsidP="003017FA">
      <w:pPr>
        <w:tabs>
          <w:tab w:val="left" w:pos="540"/>
          <w:tab w:val="left" w:pos="1080"/>
          <w:tab w:val="left" w:pos="1260"/>
        </w:tabs>
        <w:ind w:firstLineChars="200" w:firstLine="640"/>
        <w:rPr>
          <w:spacing w:val="20"/>
        </w:rPr>
      </w:pPr>
      <w:r>
        <w:rPr>
          <w:rFonts w:hint="eastAsia"/>
          <w:spacing w:val="20"/>
        </w:rPr>
        <w:t>竞谈供应商应按照要求编制的竞谈书，竞谈书构成应包括下列内容：见后“第四部分</w:t>
      </w:r>
      <w:r>
        <w:rPr>
          <w:rFonts w:hint="eastAsia"/>
          <w:spacing w:val="20"/>
        </w:rPr>
        <w:t xml:space="preserve"> </w:t>
      </w:r>
      <w:r>
        <w:rPr>
          <w:rFonts w:hint="eastAsia"/>
          <w:spacing w:val="20"/>
        </w:rPr>
        <w:t>竞谈书”。</w:t>
      </w:r>
    </w:p>
    <w:p w:rsidR="003017FA" w:rsidRPr="00F76ED0" w:rsidRDefault="003017FA" w:rsidP="003017FA">
      <w:pPr>
        <w:tabs>
          <w:tab w:val="left" w:pos="540"/>
          <w:tab w:val="left" w:pos="1260"/>
        </w:tabs>
        <w:ind w:firstLineChars="200" w:firstLine="640"/>
        <w:rPr>
          <w:rFonts w:ascii="黑体" w:eastAsia="黑体"/>
          <w:spacing w:val="20"/>
          <w:szCs w:val="28"/>
        </w:rPr>
      </w:pPr>
      <w:r w:rsidRPr="00F76ED0">
        <w:rPr>
          <w:rFonts w:ascii="黑体" w:eastAsia="黑体" w:hint="eastAsia"/>
          <w:spacing w:val="20"/>
          <w:szCs w:val="28"/>
        </w:rPr>
        <w:t>7、竞谈书格式及份数</w:t>
      </w:r>
    </w:p>
    <w:p w:rsidR="003017FA" w:rsidRDefault="003017FA" w:rsidP="003017FA">
      <w:pPr>
        <w:tabs>
          <w:tab w:val="left" w:pos="540"/>
          <w:tab w:val="left" w:pos="1260"/>
        </w:tabs>
        <w:ind w:firstLineChars="200" w:firstLine="640"/>
        <w:rPr>
          <w:spacing w:val="20"/>
        </w:rPr>
      </w:pPr>
      <w:r>
        <w:rPr>
          <w:rFonts w:hint="eastAsia"/>
          <w:spacing w:val="20"/>
        </w:rPr>
        <w:t>（</w:t>
      </w:r>
      <w:r>
        <w:rPr>
          <w:rFonts w:hint="eastAsia"/>
          <w:spacing w:val="20"/>
        </w:rPr>
        <w:t>1</w:t>
      </w:r>
      <w:r>
        <w:rPr>
          <w:rFonts w:hint="eastAsia"/>
          <w:spacing w:val="20"/>
        </w:rPr>
        <w:t>）竞谈供应商应有完整的竞谈书及竞谈报价（应包括：货物、安装、调试、税费及相关所有费用）；</w:t>
      </w:r>
    </w:p>
    <w:p w:rsidR="003017FA" w:rsidRDefault="003017FA" w:rsidP="003017FA">
      <w:pPr>
        <w:tabs>
          <w:tab w:val="left" w:pos="540"/>
          <w:tab w:val="left" w:pos="1260"/>
        </w:tabs>
        <w:ind w:firstLineChars="200" w:firstLine="640"/>
        <w:rPr>
          <w:spacing w:val="20"/>
        </w:rPr>
      </w:pPr>
      <w:r>
        <w:rPr>
          <w:rFonts w:hint="eastAsia"/>
          <w:spacing w:val="20"/>
        </w:rPr>
        <w:t>（</w:t>
      </w:r>
      <w:r>
        <w:rPr>
          <w:rFonts w:hint="eastAsia"/>
          <w:spacing w:val="20"/>
        </w:rPr>
        <w:t>2</w:t>
      </w:r>
      <w:r>
        <w:rPr>
          <w:rFonts w:hint="eastAsia"/>
          <w:spacing w:val="20"/>
        </w:rPr>
        <w:t>）竞谈供应商应出具书面的服务承诺书和竞谈供应商基本情况说明等。</w:t>
      </w:r>
    </w:p>
    <w:p w:rsidR="003017FA" w:rsidRDefault="003017FA" w:rsidP="003017FA">
      <w:pPr>
        <w:tabs>
          <w:tab w:val="left" w:pos="540"/>
          <w:tab w:val="left" w:pos="1260"/>
        </w:tabs>
        <w:ind w:firstLineChars="200" w:firstLine="640"/>
        <w:rPr>
          <w:spacing w:val="20"/>
        </w:rPr>
      </w:pPr>
      <w:r>
        <w:rPr>
          <w:rFonts w:hint="eastAsia"/>
          <w:spacing w:val="20"/>
        </w:rPr>
        <w:t>（</w:t>
      </w:r>
      <w:r>
        <w:rPr>
          <w:rFonts w:hint="eastAsia"/>
          <w:spacing w:val="20"/>
        </w:rPr>
        <w:t>3</w:t>
      </w:r>
      <w:r>
        <w:rPr>
          <w:rFonts w:hint="eastAsia"/>
          <w:spacing w:val="20"/>
        </w:rPr>
        <w:t>）竞谈书正本一本，副本</w:t>
      </w:r>
      <w:r w:rsidR="000B1E83">
        <w:rPr>
          <w:rFonts w:hint="eastAsia"/>
          <w:spacing w:val="20"/>
        </w:rPr>
        <w:t>两</w:t>
      </w:r>
      <w:r>
        <w:rPr>
          <w:rFonts w:hint="eastAsia"/>
          <w:spacing w:val="20"/>
        </w:rPr>
        <w:t>本。</w:t>
      </w:r>
    </w:p>
    <w:p w:rsidR="003017FA" w:rsidRPr="00F76ED0" w:rsidRDefault="003017FA" w:rsidP="003017FA">
      <w:pPr>
        <w:tabs>
          <w:tab w:val="left" w:pos="540"/>
          <w:tab w:val="left" w:pos="1260"/>
        </w:tabs>
        <w:ind w:firstLineChars="200" w:firstLine="640"/>
        <w:rPr>
          <w:rFonts w:ascii="黑体" w:eastAsia="黑体"/>
          <w:spacing w:val="20"/>
          <w:szCs w:val="28"/>
        </w:rPr>
      </w:pPr>
      <w:r w:rsidRPr="00F76ED0">
        <w:rPr>
          <w:rFonts w:ascii="黑体" w:eastAsia="黑体" w:hint="eastAsia"/>
          <w:spacing w:val="20"/>
          <w:szCs w:val="28"/>
        </w:rPr>
        <w:t>8、签订合同</w:t>
      </w:r>
    </w:p>
    <w:p w:rsidR="003017FA" w:rsidRDefault="003017FA" w:rsidP="003017FA">
      <w:pPr>
        <w:tabs>
          <w:tab w:val="left" w:pos="540"/>
          <w:tab w:val="left" w:pos="1260"/>
        </w:tabs>
        <w:ind w:firstLineChars="200" w:firstLine="640"/>
        <w:rPr>
          <w:spacing w:val="20"/>
        </w:rPr>
      </w:pPr>
      <w:r>
        <w:rPr>
          <w:rFonts w:hint="eastAsia"/>
          <w:spacing w:val="20"/>
        </w:rPr>
        <w:t>成交人按照成交通知书指定的时间、地点与采购人签订合同，并按期交货、安装与调试等。</w:t>
      </w:r>
    </w:p>
    <w:p w:rsidR="003017FA" w:rsidRDefault="003017FA" w:rsidP="003017FA">
      <w:pPr>
        <w:tabs>
          <w:tab w:val="left" w:pos="540"/>
          <w:tab w:val="left" w:pos="1260"/>
        </w:tabs>
        <w:ind w:firstLineChars="200" w:firstLine="640"/>
        <w:rPr>
          <w:spacing w:val="20"/>
        </w:rPr>
      </w:pPr>
      <w:r>
        <w:rPr>
          <w:rFonts w:hint="eastAsia"/>
          <w:spacing w:val="20"/>
        </w:rPr>
        <w:t>谈判文件、成交人的竞谈书、成交通知书等文件资料均为签订合同的依据。</w:t>
      </w:r>
    </w:p>
    <w:p w:rsidR="003017FA" w:rsidRPr="00F76ED0" w:rsidRDefault="003017FA" w:rsidP="003017FA">
      <w:pPr>
        <w:tabs>
          <w:tab w:val="left" w:pos="540"/>
          <w:tab w:val="left" w:pos="1260"/>
        </w:tabs>
        <w:ind w:firstLineChars="200" w:firstLine="642"/>
        <w:rPr>
          <w:rFonts w:ascii="宋体" w:hAnsi="宋体"/>
          <w:b/>
          <w:spacing w:val="20"/>
          <w:szCs w:val="28"/>
        </w:rPr>
      </w:pPr>
      <w:r w:rsidRPr="00F76ED0">
        <w:rPr>
          <w:rFonts w:ascii="宋体" w:hAnsi="宋体" w:hint="eastAsia"/>
          <w:b/>
          <w:spacing w:val="20"/>
          <w:szCs w:val="28"/>
        </w:rPr>
        <w:t>三、谈判与评定</w:t>
      </w:r>
    </w:p>
    <w:p w:rsidR="003017FA" w:rsidRPr="00F76ED0" w:rsidRDefault="003017FA" w:rsidP="003017FA">
      <w:pPr>
        <w:tabs>
          <w:tab w:val="left" w:pos="540"/>
          <w:tab w:val="left" w:pos="1260"/>
        </w:tabs>
        <w:ind w:firstLineChars="200" w:firstLine="640"/>
        <w:rPr>
          <w:rFonts w:ascii="黑体" w:eastAsia="黑体"/>
          <w:spacing w:val="20"/>
          <w:szCs w:val="28"/>
        </w:rPr>
      </w:pPr>
      <w:r w:rsidRPr="00F76ED0">
        <w:rPr>
          <w:rFonts w:ascii="黑体" w:eastAsia="黑体" w:hint="eastAsia"/>
          <w:spacing w:val="20"/>
          <w:szCs w:val="28"/>
        </w:rPr>
        <w:t>9、谈判会议程</w:t>
      </w:r>
    </w:p>
    <w:p w:rsidR="003017FA" w:rsidRDefault="003017FA" w:rsidP="003017FA">
      <w:pPr>
        <w:tabs>
          <w:tab w:val="left" w:pos="540"/>
          <w:tab w:val="left" w:pos="1260"/>
        </w:tabs>
        <w:ind w:firstLineChars="200" w:firstLine="640"/>
        <w:rPr>
          <w:spacing w:val="20"/>
        </w:rPr>
      </w:pPr>
      <w:r>
        <w:rPr>
          <w:rFonts w:hint="eastAsia"/>
          <w:spacing w:val="20"/>
        </w:rPr>
        <w:t>（</w:t>
      </w:r>
      <w:r>
        <w:rPr>
          <w:rFonts w:hint="eastAsia"/>
          <w:spacing w:val="20"/>
        </w:rPr>
        <w:t>1</w:t>
      </w:r>
      <w:r>
        <w:rPr>
          <w:rFonts w:hint="eastAsia"/>
          <w:spacing w:val="20"/>
        </w:rPr>
        <w:t>）宣布谈判会开始、介绍领导及来宾</w:t>
      </w:r>
    </w:p>
    <w:p w:rsidR="003017FA" w:rsidRDefault="003017FA" w:rsidP="003017FA">
      <w:pPr>
        <w:tabs>
          <w:tab w:val="left" w:pos="540"/>
          <w:tab w:val="left" w:pos="1260"/>
        </w:tabs>
        <w:ind w:firstLineChars="200" w:firstLine="640"/>
        <w:rPr>
          <w:spacing w:val="20"/>
        </w:rPr>
      </w:pPr>
      <w:r>
        <w:rPr>
          <w:rFonts w:hint="eastAsia"/>
          <w:spacing w:val="20"/>
        </w:rPr>
        <w:t>（</w:t>
      </w:r>
      <w:r>
        <w:rPr>
          <w:rFonts w:hint="eastAsia"/>
          <w:spacing w:val="20"/>
        </w:rPr>
        <w:t>2</w:t>
      </w:r>
      <w:r>
        <w:rPr>
          <w:rFonts w:hint="eastAsia"/>
          <w:spacing w:val="20"/>
        </w:rPr>
        <w:t>）宣读竞谈供应商名单</w:t>
      </w:r>
    </w:p>
    <w:p w:rsidR="003017FA" w:rsidRDefault="003017FA" w:rsidP="003017FA">
      <w:pPr>
        <w:tabs>
          <w:tab w:val="left" w:pos="540"/>
          <w:tab w:val="left" w:pos="1260"/>
        </w:tabs>
        <w:ind w:firstLineChars="200" w:firstLine="640"/>
        <w:rPr>
          <w:spacing w:val="20"/>
        </w:rPr>
      </w:pPr>
      <w:r>
        <w:rPr>
          <w:rFonts w:hint="eastAsia"/>
          <w:spacing w:val="20"/>
        </w:rPr>
        <w:t>（</w:t>
      </w:r>
      <w:r>
        <w:rPr>
          <w:rFonts w:hint="eastAsia"/>
          <w:spacing w:val="20"/>
        </w:rPr>
        <w:t>3</w:t>
      </w:r>
      <w:r>
        <w:rPr>
          <w:rFonts w:hint="eastAsia"/>
          <w:spacing w:val="20"/>
        </w:rPr>
        <w:t>）请</w:t>
      </w:r>
      <w:r w:rsidR="00A14511">
        <w:rPr>
          <w:rFonts w:hint="eastAsia"/>
          <w:spacing w:val="20"/>
        </w:rPr>
        <w:t>参会</w:t>
      </w:r>
      <w:r>
        <w:rPr>
          <w:rFonts w:hint="eastAsia"/>
          <w:spacing w:val="20"/>
        </w:rPr>
        <w:t>领导讲话</w:t>
      </w:r>
    </w:p>
    <w:p w:rsidR="003017FA" w:rsidRDefault="003017FA" w:rsidP="003017FA">
      <w:pPr>
        <w:tabs>
          <w:tab w:val="left" w:pos="540"/>
          <w:tab w:val="left" w:pos="1260"/>
        </w:tabs>
        <w:ind w:firstLineChars="200" w:firstLine="640"/>
        <w:rPr>
          <w:spacing w:val="20"/>
        </w:rPr>
      </w:pPr>
      <w:r>
        <w:rPr>
          <w:rFonts w:hint="eastAsia"/>
          <w:spacing w:val="20"/>
        </w:rPr>
        <w:t>（</w:t>
      </w:r>
      <w:r>
        <w:rPr>
          <w:rFonts w:hint="eastAsia"/>
          <w:spacing w:val="20"/>
        </w:rPr>
        <w:t>4</w:t>
      </w:r>
      <w:r>
        <w:rPr>
          <w:rFonts w:hint="eastAsia"/>
          <w:spacing w:val="20"/>
        </w:rPr>
        <w:t>）宣布评定办法</w:t>
      </w:r>
    </w:p>
    <w:p w:rsidR="003017FA" w:rsidRDefault="003017FA" w:rsidP="003017FA">
      <w:pPr>
        <w:tabs>
          <w:tab w:val="left" w:pos="540"/>
          <w:tab w:val="left" w:pos="1260"/>
        </w:tabs>
        <w:ind w:firstLineChars="200" w:firstLine="640"/>
        <w:rPr>
          <w:spacing w:val="20"/>
        </w:rPr>
      </w:pPr>
      <w:r>
        <w:rPr>
          <w:rFonts w:hint="eastAsia"/>
          <w:spacing w:val="20"/>
        </w:rPr>
        <w:t>（</w:t>
      </w:r>
      <w:r>
        <w:rPr>
          <w:rFonts w:hint="eastAsia"/>
          <w:spacing w:val="20"/>
        </w:rPr>
        <w:t>5</w:t>
      </w:r>
      <w:r>
        <w:rPr>
          <w:rFonts w:hint="eastAsia"/>
          <w:spacing w:val="20"/>
        </w:rPr>
        <w:t>）谈判小组与各竞谈供应商单独谈判</w:t>
      </w:r>
    </w:p>
    <w:p w:rsidR="003017FA" w:rsidRDefault="003017FA" w:rsidP="003017FA">
      <w:pPr>
        <w:tabs>
          <w:tab w:val="left" w:pos="540"/>
          <w:tab w:val="left" w:pos="1260"/>
        </w:tabs>
        <w:ind w:firstLineChars="200" w:firstLine="642"/>
        <w:rPr>
          <w:spacing w:val="20"/>
        </w:rPr>
      </w:pPr>
      <w:r>
        <w:rPr>
          <w:rFonts w:hint="eastAsia"/>
          <w:b/>
          <w:bCs/>
          <w:spacing w:val="20"/>
        </w:rPr>
        <w:t>（本次竞争性谈判采用两轮谈判，竞谈报价均需书面形式提交，以最终竞谈报价为准）</w:t>
      </w:r>
    </w:p>
    <w:p w:rsidR="003017FA" w:rsidRDefault="003017FA" w:rsidP="003017FA">
      <w:pPr>
        <w:tabs>
          <w:tab w:val="left" w:pos="540"/>
          <w:tab w:val="left" w:pos="1260"/>
        </w:tabs>
        <w:ind w:firstLineChars="200" w:firstLine="640"/>
        <w:rPr>
          <w:spacing w:val="20"/>
        </w:rPr>
      </w:pPr>
      <w:r>
        <w:rPr>
          <w:rFonts w:hint="eastAsia"/>
          <w:spacing w:val="20"/>
        </w:rPr>
        <w:lastRenderedPageBreak/>
        <w:t>（</w:t>
      </w:r>
      <w:r>
        <w:rPr>
          <w:rFonts w:hint="eastAsia"/>
          <w:spacing w:val="20"/>
        </w:rPr>
        <w:t>6</w:t>
      </w:r>
      <w:r>
        <w:rPr>
          <w:rFonts w:hint="eastAsia"/>
          <w:spacing w:val="20"/>
        </w:rPr>
        <w:t>）休会、谈判小组评议</w:t>
      </w:r>
    </w:p>
    <w:p w:rsidR="003017FA" w:rsidRDefault="003017FA" w:rsidP="003017FA">
      <w:pPr>
        <w:tabs>
          <w:tab w:val="left" w:pos="540"/>
          <w:tab w:val="left" w:pos="1260"/>
        </w:tabs>
        <w:ind w:firstLineChars="200" w:firstLine="640"/>
        <w:rPr>
          <w:spacing w:val="20"/>
        </w:rPr>
      </w:pPr>
      <w:r>
        <w:rPr>
          <w:rFonts w:hint="eastAsia"/>
          <w:spacing w:val="20"/>
        </w:rPr>
        <w:t>（</w:t>
      </w:r>
      <w:r>
        <w:rPr>
          <w:rFonts w:hint="eastAsia"/>
          <w:spacing w:val="20"/>
        </w:rPr>
        <w:t>7</w:t>
      </w:r>
      <w:r>
        <w:rPr>
          <w:rFonts w:hint="eastAsia"/>
          <w:spacing w:val="20"/>
        </w:rPr>
        <w:t>）宣布评委评定结果</w:t>
      </w:r>
    </w:p>
    <w:p w:rsidR="003017FA" w:rsidRPr="00F76ED0" w:rsidRDefault="003017FA" w:rsidP="003017FA">
      <w:pPr>
        <w:tabs>
          <w:tab w:val="left" w:pos="540"/>
          <w:tab w:val="left" w:pos="1260"/>
        </w:tabs>
        <w:ind w:firstLineChars="200" w:firstLine="640"/>
        <w:rPr>
          <w:rFonts w:ascii="黑体" w:eastAsia="黑体"/>
          <w:spacing w:val="20"/>
          <w:szCs w:val="28"/>
        </w:rPr>
      </w:pPr>
      <w:r w:rsidRPr="00F76ED0">
        <w:rPr>
          <w:rFonts w:ascii="黑体" w:eastAsia="黑体" w:hint="eastAsia"/>
          <w:spacing w:val="20"/>
          <w:szCs w:val="28"/>
        </w:rPr>
        <w:t>10、评定过程的保密性</w:t>
      </w:r>
    </w:p>
    <w:p w:rsidR="003017FA" w:rsidRDefault="003017FA" w:rsidP="003017FA">
      <w:pPr>
        <w:tabs>
          <w:tab w:val="left" w:pos="540"/>
          <w:tab w:val="left" w:pos="1260"/>
        </w:tabs>
        <w:ind w:firstLineChars="200" w:firstLine="640"/>
        <w:rPr>
          <w:spacing w:val="20"/>
        </w:rPr>
      </w:pPr>
      <w:r>
        <w:rPr>
          <w:rFonts w:hint="eastAsia"/>
          <w:spacing w:val="20"/>
        </w:rPr>
        <w:t>（</w:t>
      </w:r>
      <w:r>
        <w:rPr>
          <w:rFonts w:hint="eastAsia"/>
          <w:spacing w:val="20"/>
        </w:rPr>
        <w:t>1</w:t>
      </w:r>
      <w:r>
        <w:rPr>
          <w:rFonts w:hint="eastAsia"/>
          <w:spacing w:val="20"/>
        </w:rPr>
        <w:t>）谈判会开始直至授予合同止，凡是参与审查、澄清、评价和比较谈判文件的有关资料及成交建议等，均不得向竞谈供应商或其他有关人员透漏。</w:t>
      </w:r>
    </w:p>
    <w:p w:rsidR="003017FA" w:rsidRDefault="003017FA" w:rsidP="003017FA">
      <w:pPr>
        <w:tabs>
          <w:tab w:val="left" w:pos="540"/>
          <w:tab w:val="left" w:pos="1260"/>
        </w:tabs>
        <w:ind w:firstLineChars="200" w:firstLine="640"/>
        <w:rPr>
          <w:spacing w:val="20"/>
        </w:rPr>
      </w:pPr>
      <w:r>
        <w:rPr>
          <w:rFonts w:hint="eastAsia"/>
          <w:spacing w:val="20"/>
        </w:rPr>
        <w:t>（</w:t>
      </w:r>
      <w:r>
        <w:rPr>
          <w:rFonts w:hint="eastAsia"/>
          <w:spacing w:val="20"/>
        </w:rPr>
        <w:t>2</w:t>
      </w:r>
      <w:r>
        <w:rPr>
          <w:rFonts w:hint="eastAsia"/>
          <w:spacing w:val="20"/>
        </w:rPr>
        <w:t>）竞谈供应商在评审过程中，试图施加影响，都会导致其竞谈被拒绝。</w:t>
      </w:r>
    </w:p>
    <w:p w:rsidR="003017FA" w:rsidRPr="00F76ED0" w:rsidRDefault="003017FA" w:rsidP="003017FA">
      <w:pPr>
        <w:tabs>
          <w:tab w:val="left" w:pos="540"/>
          <w:tab w:val="left" w:pos="1260"/>
        </w:tabs>
        <w:ind w:firstLineChars="200" w:firstLine="640"/>
        <w:rPr>
          <w:rFonts w:ascii="黑体" w:eastAsia="黑体"/>
          <w:spacing w:val="20"/>
          <w:szCs w:val="28"/>
        </w:rPr>
      </w:pPr>
      <w:r w:rsidRPr="00F76ED0">
        <w:rPr>
          <w:rFonts w:ascii="黑体" w:eastAsia="黑体" w:hint="eastAsia"/>
          <w:spacing w:val="20"/>
          <w:szCs w:val="28"/>
        </w:rPr>
        <w:t>11、竞谈结果的评价和比较</w:t>
      </w:r>
    </w:p>
    <w:p w:rsidR="003017FA" w:rsidRDefault="003017FA" w:rsidP="003017FA">
      <w:pPr>
        <w:tabs>
          <w:tab w:val="left" w:pos="540"/>
          <w:tab w:val="left" w:pos="1260"/>
        </w:tabs>
        <w:ind w:firstLineChars="200" w:firstLine="640"/>
        <w:rPr>
          <w:spacing w:val="20"/>
        </w:rPr>
      </w:pPr>
      <w:r>
        <w:rPr>
          <w:rFonts w:hint="eastAsia"/>
          <w:spacing w:val="20"/>
        </w:rPr>
        <w:t>（</w:t>
      </w:r>
      <w:r>
        <w:rPr>
          <w:rFonts w:hint="eastAsia"/>
          <w:spacing w:val="20"/>
        </w:rPr>
        <w:t>1</w:t>
      </w:r>
      <w:r>
        <w:rPr>
          <w:rFonts w:hint="eastAsia"/>
          <w:spacing w:val="20"/>
        </w:rPr>
        <w:t>）谈判小组将对竞谈供应商的竞谈情况进行综合评价和比较。</w:t>
      </w:r>
    </w:p>
    <w:p w:rsidR="003017FA" w:rsidRDefault="003017FA" w:rsidP="003017FA">
      <w:pPr>
        <w:tabs>
          <w:tab w:val="left" w:pos="540"/>
          <w:tab w:val="left" w:pos="1260"/>
        </w:tabs>
        <w:ind w:firstLineChars="200" w:firstLine="640"/>
        <w:rPr>
          <w:spacing w:val="20"/>
        </w:rPr>
      </w:pPr>
      <w:r>
        <w:rPr>
          <w:rFonts w:hint="eastAsia"/>
          <w:spacing w:val="20"/>
        </w:rPr>
        <w:t>（</w:t>
      </w:r>
      <w:r>
        <w:rPr>
          <w:rFonts w:hint="eastAsia"/>
          <w:spacing w:val="20"/>
        </w:rPr>
        <w:t>2</w:t>
      </w:r>
      <w:r>
        <w:rPr>
          <w:rFonts w:hint="eastAsia"/>
          <w:spacing w:val="20"/>
        </w:rPr>
        <w:t>）谈判小组在评定时，除了考虑竞谈供应商的报价外，还要考虑下列因素：</w:t>
      </w:r>
    </w:p>
    <w:p w:rsidR="005F0561" w:rsidRDefault="003017FA" w:rsidP="003017FA">
      <w:pPr>
        <w:ind w:firstLineChars="200" w:firstLine="640"/>
        <w:rPr>
          <w:spacing w:val="20"/>
        </w:rPr>
      </w:pPr>
      <w:r>
        <w:rPr>
          <w:rFonts w:hint="eastAsia"/>
          <w:spacing w:val="20"/>
        </w:rPr>
        <w:t>a</w:t>
      </w:r>
      <w:r>
        <w:rPr>
          <w:rFonts w:hint="eastAsia"/>
          <w:spacing w:val="20"/>
        </w:rPr>
        <w:t>、</w:t>
      </w:r>
      <w:r w:rsidR="008476E5">
        <w:rPr>
          <w:rFonts w:hint="eastAsia"/>
          <w:spacing w:val="20"/>
        </w:rPr>
        <w:t>品牌影响力</w:t>
      </w:r>
      <w:r w:rsidR="005F0561">
        <w:rPr>
          <w:rFonts w:hint="eastAsia"/>
          <w:spacing w:val="20"/>
        </w:rPr>
        <w:t>；</w:t>
      </w:r>
    </w:p>
    <w:p w:rsidR="008A2B4E" w:rsidRDefault="005F0561" w:rsidP="008A2B4E">
      <w:pPr>
        <w:ind w:firstLineChars="200" w:firstLine="640"/>
        <w:rPr>
          <w:spacing w:val="20"/>
        </w:rPr>
      </w:pPr>
      <w:r>
        <w:rPr>
          <w:rFonts w:hint="eastAsia"/>
          <w:spacing w:val="20"/>
        </w:rPr>
        <w:t>b</w:t>
      </w:r>
      <w:r>
        <w:rPr>
          <w:rFonts w:hint="eastAsia"/>
          <w:spacing w:val="20"/>
        </w:rPr>
        <w:t>、</w:t>
      </w:r>
      <w:r w:rsidR="008476E5">
        <w:rPr>
          <w:rFonts w:hint="eastAsia"/>
          <w:spacing w:val="20"/>
        </w:rPr>
        <w:t>企业综合实力</w:t>
      </w:r>
      <w:r w:rsidR="00B93DF3">
        <w:rPr>
          <w:rFonts w:hint="eastAsia"/>
          <w:spacing w:val="20"/>
        </w:rPr>
        <w:t>；</w:t>
      </w:r>
    </w:p>
    <w:p w:rsidR="008A2B4E" w:rsidRDefault="008476E5" w:rsidP="008A2B4E">
      <w:pPr>
        <w:ind w:firstLineChars="200" w:firstLine="640"/>
        <w:rPr>
          <w:spacing w:val="20"/>
        </w:rPr>
      </w:pPr>
      <w:r>
        <w:rPr>
          <w:rFonts w:hint="eastAsia"/>
          <w:spacing w:val="20"/>
        </w:rPr>
        <w:t>c</w:t>
      </w:r>
      <w:r w:rsidR="008A2B4E">
        <w:rPr>
          <w:rFonts w:hint="eastAsia"/>
          <w:spacing w:val="20"/>
        </w:rPr>
        <w:t>、</w:t>
      </w:r>
      <w:r>
        <w:rPr>
          <w:rFonts w:hint="eastAsia"/>
          <w:spacing w:val="20"/>
        </w:rPr>
        <w:t>售后服务。</w:t>
      </w:r>
    </w:p>
    <w:p w:rsidR="003017FA" w:rsidRPr="00471384" w:rsidRDefault="003017FA" w:rsidP="003017FA">
      <w:pPr>
        <w:tabs>
          <w:tab w:val="left" w:pos="540"/>
          <w:tab w:val="left" w:pos="1260"/>
        </w:tabs>
        <w:ind w:firstLineChars="200" w:firstLine="642"/>
        <w:rPr>
          <w:rFonts w:ascii="宋体" w:hAnsi="宋体"/>
          <w:b/>
          <w:spacing w:val="20"/>
          <w:szCs w:val="28"/>
        </w:rPr>
      </w:pPr>
      <w:r w:rsidRPr="00471384">
        <w:rPr>
          <w:rFonts w:ascii="宋体" w:hAnsi="宋体" w:hint="eastAsia"/>
          <w:b/>
          <w:spacing w:val="20"/>
          <w:szCs w:val="28"/>
        </w:rPr>
        <w:t>四、授予合同</w:t>
      </w:r>
    </w:p>
    <w:p w:rsidR="003017FA" w:rsidRPr="00471384" w:rsidRDefault="003017FA" w:rsidP="003017FA">
      <w:pPr>
        <w:tabs>
          <w:tab w:val="left" w:pos="540"/>
          <w:tab w:val="left" w:pos="1260"/>
        </w:tabs>
        <w:ind w:firstLineChars="200" w:firstLine="640"/>
        <w:rPr>
          <w:rFonts w:ascii="黑体" w:eastAsia="黑体"/>
          <w:spacing w:val="20"/>
          <w:szCs w:val="28"/>
        </w:rPr>
      </w:pPr>
      <w:r w:rsidRPr="00471384">
        <w:rPr>
          <w:rFonts w:ascii="黑体" w:eastAsia="黑体" w:hint="eastAsia"/>
          <w:spacing w:val="20"/>
          <w:szCs w:val="28"/>
        </w:rPr>
        <w:t>12、合同授予标准</w:t>
      </w:r>
    </w:p>
    <w:p w:rsidR="003017FA" w:rsidRDefault="003017FA" w:rsidP="003017FA">
      <w:pPr>
        <w:tabs>
          <w:tab w:val="left" w:pos="540"/>
          <w:tab w:val="left" w:pos="1260"/>
        </w:tabs>
        <w:ind w:firstLineChars="200" w:firstLine="640"/>
        <w:rPr>
          <w:spacing w:val="20"/>
        </w:rPr>
      </w:pPr>
      <w:r>
        <w:rPr>
          <w:rFonts w:hint="eastAsia"/>
          <w:spacing w:val="20"/>
        </w:rPr>
        <w:t>（</w:t>
      </w:r>
      <w:r>
        <w:rPr>
          <w:rFonts w:hint="eastAsia"/>
          <w:spacing w:val="20"/>
        </w:rPr>
        <w:t>1</w:t>
      </w:r>
      <w:r>
        <w:rPr>
          <w:rFonts w:hint="eastAsia"/>
          <w:spacing w:val="20"/>
        </w:rPr>
        <w:t>）谈判小组将对竞谈供应商综合评定后，最终确定成交人。</w:t>
      </w:r>
    </w:p>
    <w:p w:rsidR="003017FA" w:rsidRDefault="003017FA" w:rsidP="003017FA">
      <w:pPr>
        <w:tabs>
          <w:tab w:val="left" w:pos="540"/>
          <w:tab w:val="left" w:pos="1260"/>
        </w:tabs>
        <w:ind w:firstLineChars="200" w:firstLine="640"/>
        <w:rPr>
          <w:spacing w:val="20"/>
        </w:rPr>
      </w:pPr>
      <w:r>
        <w:rPr>
          <w:rFonts w:hint="eastAsia"/>
          <w:spacing w:val="20"/>
        </w:rPr>
        <w:t>（</w:t>
      </w:r>
      <w:r>
        <w:rPr>
          <w:rFonts w:hint="eastAsia"/>
          <w:spacing w:val="20"/>
        </w:rPr>
        <w:t>2</w:t>
      </w:r>
      <w:r>
        <w:rPr>
          <w:rFonts w:hint="eastAsia"/>
          <w:spacing w:val="20"/>
        </w:rPr>
        <w:t>）采购人将按规定授予合同。</w:t>
      </w:r>
    </w:p>
    <w:p w:rsidR="003017FA" w:rsidRPr="00471384" w:rsidRDefault="003017FA" w:rsidP="003017FA">
      <w:pPr>
        <w:tabs>
          <w:tab w:val="left" w:pos="540"/>
          <w:tab w:val="left" w:pos="1260"/>
        </w:tabs>
        <w:ind w:firstLineChars="200" w:firstLine="640"/>
        <w:rPr>
          <w:rFonts w:ascii="黑体" w:eastAsia="黑体"/>
          <w:spacing w:val="20"/>
          <w:szCs w:val="28"/>
        </w:rPr>
      </w:pPr>
      <w:r w:rsidRPr="00471384">
        <w:rPr>
          <w:rFonts w:ascii="黑体" w:eastAsia="黑体" w:hint="eastAsia"/>
          <w:spacing w:val="20"/>
          <w:szCs w:val="28"/>
        </w:rPr>
        <w:t>13、成交通知书</w:t>
      </w:r>
    </w:p>
    <w:p w:rsidR="003017FA" w:rsidRDefault="003017FA" w:rsidP="003017FA">
      <w:pPr>
        <w:tabs>
          <w:tab w:val="left" w:pos="540"/>
          <w:tab w:val="left" w:pos="1260"/>
        </w:tabs>
        <w:ind w:firstLineChars="200" w:firstLine="640"/>
        <w:rPr>
          <w:spacing w:val="20"/>
        </w:rPr>
      </w:pPr>
      <w:r>
        <w:rPr>
          <w:rFonts w:hint="eastAsia"/>
          <w:spacing w:val="20"/>
        </w:rPr>
        <w:t>（</w:t>
      </w:r>
      <w:r>
        <w:rPr>
          <w:rFonts w:hint="eastAsia"/>
          <w:spacing w:val="20"/>
        </w:rPr>
        <w:t>1</w:t>
      </w:r>
      <w:r>
        <w:rPr>
          <w:rFonts w:hint="eastAsia"/>
          <w:spacing w:val="20"/>
        </w:rPr>
        <w:t>）采购</w:t>
      </w:r>
      <w:r w:rsidR="00EE47CF">
        <w:rPr>
          <w:rFonts w:hint="eastAsia"/>
          <w:spacing w:val="20"/>
        </w:rPr>
        <w:t>单位</w:t>
      </w:r>
      <w:r>
        <w:rPr>
          <w:rFonts w:hint="eastAsia"/>
          <w:spacing w:val="20"/>
        </w:rPr>
        <w:t>将以书面形式通知竞谈供应商其竞谈已被接受，并按期签订合同。</w:t>
      </w:r>
    </w:p>
    <w:p w:rsidR="003017FA" w:rsidRDefault="003017FA" w:rsidP="003017FA">
      <w:pPr>
        <w:tabs>
          <w:tab w:val="left" w:pos="540"/>
          <w:tab w:val="left" w:pos="1260"/>
        </w:tabs>
        <w:ind w:firstLineChars="200" w:firstLine="640"/>
        <w:rPr>
          <w:spacing w:val="20"/>
        </w:rPr>
      </w:pPr>
      <w:r>
        <w:rPr>
          <w:rFonts w:hint="eastAsia"/>
          <w:spacing w:val="20"/>
        </w:rPr>
        <w:t>（</w:t>
      </w:r>
      <w:r>
        <w:rPr>
          <w:rFonts w:hint="eastAsia"/>
          <w:spacing w:val="20"/>
        </w:rPr>
        <w:t>2</w:t>
      </w:r>
      <w:r>
        <w:rPr>
          <w:rFonts w:hint="eastAsia"/>
          <w:spacing w:val="20"/>
        </w:rPr>
        <w:t>）成交通知书将作为合同的一个组成部分。</w:t>
      </w:r>
    </w:p>
    <w:p w:rsidR="003017FA" w:rsidRPr="00471384" w:rsidRDefault="003017FA" w:rsidP="003017FA">
      <w:pPr>
        <w:tabs>
          <w:tab w:val="left" w:pos="540"/>
          <w:tab w:val="left" w:pos="1260"/>
        </w:tabs>
        <w:ind w:firstLineChars="200" w:firstLine="642"/>
        <w:rPr>
          <w:rFonts w:ascii="宋体" w:hAnsi="宋体"/>
          <w:b/>
          <w:spacing w:val="20"/>
          <w:szCs w:val="28"/>
        </w:rPr>
      </w:pPr>
      <w:r w:rsidRPr="00471384">
        <w:rPr>
          <w:rFonts w:ascii="宋体" w:hAnsi="宋体" w:hint="eastAsia"/>
          <w:b/>
          <w:spacing w:val="20"/>
          <w:szCs w:val="28"/>
        </w:rPr>
        <w:lastRenderedPageBreak/>
        <w:t>五、签订合同</w:t>
      </w:r>
    </w:p>
    <w:p w:rsidR="003017FA" w:rsidRDefault="003017FA" w:rsidP="003017FA">
      <w:pPr>
        <w:tabs>
          <w:tab w:val="left" w:pos="540"/>
          <w:tab w:val="left" w:pos="1260"/>
        </w:tabs>
        <w:ind w:firstLineChars="200" w:firstLine="640"/>
        <w:rPr>
          <w:spacing w:val="20"/>
        </w:rPr>
      </w:pPr>
      <w:r>
        <w:rPr>
          <w:rFonts w:hint="eastAsia"/>
          <w:spacing w:val="20"/>
        </w:rPr>
        <w:t>成交人按照成交通知书规定的时间、地点与采购人签订合同。谈判文件、成交人的谈判文件、成交通知书等均为签订合同的依据。</w:t>
      </w:r>
    </w:p>
    <w:p w:rsidR="00460F56" w:rsidRDefault="00460F56" w:rsidP="009B1B88">
      <w:pPr>
        <w:rPr>
          <w:rFonts w:ascii="黑体" w:eastAsia="黑体" w:hAnsi="黑体"/>
          <w:color w:val="000000"/>
          <w:sz w:val="48"/>
          <w:szCs w:val="48"/>
        </w:rPr>
      </w:pPr>
    </w:p>
    <w:p w:rsidR="00EE47CF" w:rsidRDefault="00EE47CF" w:rsidP="009B1B88">
      <w:pPr>
        <w:rPr>
          <w:rFonts w:ascii="黑体" w:eastAsia="黑体" w:hAnsi="黑体"/>
          <w:color w:val="000000"/>
          <w:sz w:val="48"/>
          <w:szCs w:val="48"/>
        </w:rPr>
      </w:pPr>
    </w:p>
    <w:p w:rsidR="00EE47CF" w:rsidRDefault="00EE47CF" w:rsidP="009B1B88">
      <w:pPr>
        <w:rPr>
          <w:rFonts w:ascii="黑体" w:eastAsia="黑体" w:hAnsi="黑体"/>
          <w:color w:val="000000"/>
          <w:sz w:val="48"/>
          <w:szCs w:val="48"/>
        </w:rPr>
      </w:pPr>
    </w:p>
    <w:p w:rsidR="00D50971" w:rsidRDefault="00D50971" w:rsidP="00EE47CF">
      <w:pPr>
        <w:widowControl/>
        <w:shd w:val="clear" w:color="auto" w:fill="FFFFFF"/>
        <w:spacing w:line="270" w:lineRule="atLeast"/>
        <w:jc w:val="center"/>
        <w:outlineLvl w:val="1"/>
        <w:rPr>
          <w:rFonts w:ascii="黑体" w:eastAsia="黑体"/>
          <w:spacing w:val="20"/>
          <w:sz w:val="32"/>
          <w:szCs w:val="32"/>
        </w:rPr>
      </w:pPr>
    </w:p>
    <w:p w:rsidR="00D50971" w:rsidRDefault="00D50971" w:rsidP="00EE47CF">
      <w:pPr>
        <w:widowControl/>
        <w:shd w:val="clear" w:color="auto" w:fill="FFFFFF"/>
        <w:spacing w:line="270" w:lineRule="atLeast"/>
        <w:jc w:val="center"/>
        <w:outlineLvl w:val="1"/>
        <w:rPr>
          <w:rFonts w:ascii="黑体" w:eastAsia="黑体"/>
          <w:spacing w:val="20"/>
          <w:sz w:val="32"/>
          <w:szCs w:val="32"/>
        </w:rPr>
      </w:pPr>
    </w:p>
    <w:p w:rsidR="00D50971" w:rsidRDefault="00D50971" w:rsidP="00EE47CF">
      <w:pPr>
        <w:widowControl/>
        <w:shd w:val="clear" w:color="auto" w:fill="FFFFFF"/>
        <w:spacing w:line="270" w:lineRule="atLeast"/>
        <w:jc w:val="center"/>
        <w:outlineLvl w:val="1"/>
        <w:rPr>
          <w:rFonts w:ascii="黑体" w:eastAsia="黑体"/>
          <w:spacing w:val="20"/>
          <w:sz w:val="32"/>
          <w:szCs w:val="32"/>
        </w:rPr>
      </w:pPr>
    </w:p>
    <w:p w:rsidR="00D50971" w:rsidRDefault="00D50971" w:rsidP="00EE47CF">
      <w:pPr>
        <w:widowControl/>
        <w:shd w:val="clear" w:color="auto" w:fill="FFFFFF"/>
        <w:spacing w:line="270" w:lineRule="atLeast"/>
        <w:jc w:val="center"/>
        <w:outlineLvl w:val="1"/>
        <w:rPr>
          <w:rFonts w:ascii="黑体" w:eastAsia="黑体"/>
          <w:spacing w:val="20"/>
          <w:sz w:val="32"/>
          <w:szCs w:val="32"/>
        </w:rPr>
      </w:pPr>
    </w:p>
    <w:p w:rsidR="00D50971" w:rsidRDefault="00D50971" w:rsidP="00EE47CF">
      <w:pPr>
        <w:widowControl/>
        <w:shd w:val="clear" w:color="auto" w:fill="FFFFFF"/>
        <w:spacing w:line="270" w:lineRule="atLeast"/>
        <w:jc w:val="center"/>
        <w:outlineLvl w:val="1"/>
        <w:rPr>
          <w:rFonts w:ascii="黑体" w:eastAsia="黑体"/>
          <w:spacing w:val="20"/>
          <w:sz w:val="32"/>
          <w:szCs w:val="32"/>
        </w:rPr>
      </w:pPr>
    </w:p>
    <w:p w:rsidR="00D50971" w:rsidRDefault="00D50971" w:rsidP="00EE47CF">
      <w:pPr>
        <w:widowControl/>
        <w:shd w:val="clear" w:color="auto" w:fill="FFFFFF"/>
        <w:spacing w:line="270" w:lineRule="atLeast"/>
        <w:jc w:val="center"/>
        <w:outlineLvl w:val="1"/>
        <w:rPr>
          <w:rFonts w:ascii="黑体" w:eastAsia="黑体"/>
          <w:spacing w:val="20"/>
          <w:sz w:val="32"/>
          <w:szCs w:val="32"/>
        </w:rPr>
      </w:pPr>
    </w:p>
    <w:p w:rsidR="00D50971" w:rsidRDefault="00D50971" w:rsidP="00EE47CF">
      <w:pPr>
        <w:widowControl/>
        <w:shd w:val="clear" w:color="auto" w:fill="FFFFFF"/>
        <w:spacing w:line="270" w:lineRule="atLeast"/>
        <w:jc w:val="center"/>
        <w:outlineLvl w:val="1"/>
        <w:rPr>
          <w:rFonts w:ascii="黑体" w:eastAsia="黑体"/>
          <w:spacing w:val="20"/>
          <w:sz w:val="32"/>
          <w:szCs w:val="32"/>
        </w:rPr>
      </w:pPr>
    </w:p>
    <w:p w:rsidR="00D50971" w:rsidRDefault="00D50971" w:rsidP="00EE47CF">
      <w:pPr>
        <w:widowControl/>
        <w:shd w:val="clear" w:color="auto" w:fill="FFFFFF"/>
        <w:spacing w:line="270" w:lineRule="atLeast"/>
        <w:jc w:val="center"/>
        <w:outlineLvl w:val="1"/>
        <w:rPr>
          <w:rFonts w:ascii="黑体" w:eastAsia="黑体"/>
          <w:spacing w:val="20"/>
          <w:sz w:val="32"/>
          <w:szCs w:val="32"/>
        </w:rPr>
      </w:pPr>
    </w:p>
    <w:p w:rsidR="00D50971" w:rsidRDefault="00D50971" w:rsidP="00EE47CF">
      <w:pPr>
        <w:widowControl/>
        <w:shd w:val="clear" w:color="auto" w:fill="FFFFFF"/>
        <w:spacing w:line="270" w:lineRule="atLeast"/>
        <w:jc w:val="center"/>
        <w:outlineLvl w:val="1"/>
        <w:rPr>
          <w:rFonts w:ascii="黑体" w:eastAsia="黑体"/>
          <w:spacing w:val="20"/>
          <w:sz w:val="32"/>
          <w:szCs w:val="32"/>
        </w:rPr>
      </w:pPr>
    </w:p>
    <w:p w:rsidR="001C6CAD" w:rsidRDefault="001C6CAD" w:rsidP="00EE47CF">
      <w:pPr>
        <w:widowControl/>
        <w:shd w:val="clear" w:color="auto" w:fill="FFFFFF"/>
        <w:spacing w:line="270" w:lineRule="atLeast"/>
        <w:jc w:val="center"/>
        <w:outlineLvl w:val="1"/>
        <w:rPr>
          <w:rFonts w:ascii="黑体" w:eastAsia="黑体"/>
          <w:spacing w:val="20"/>
          <w:sz w:val="32"/>
          <w:szCs w:val="32"/>
        </w:rPr>
      </w:pPr>
    </w:p>
    <w:p w:rsidR="001C6CAD" w:rsidRDefault="001C6CAD" w:rsidP="00EE47CF">
      <w:pPr>
        <w:widowControl/>
        <w:shd w:val="clear" w:color="auto" w:fill="FFFFFF"/>
        <w:spacing w:line="270" w:lineRule="atLeast"/>
        <w:jc w:val="center"/>
        <w:outlineLvl w:val="1"/>
        <w:rPr>
          <w:rFonts w:ascii="黑体" w:eastAsia="黑体"/>
          <w:spacing w:val="20"/>
          <w:sz w:val="32"/>
          <w:szCs w:val="32"/>
        </w:rPr>
      </w:pPr>
    </w:p>
    <w:p w:rsidR="001C6CAD" w:rsidRDefault="001C6CAD" w:rsidP="00EE47CF">
      <w:pPr>
        <w:widowControl/>
        <w:shd w:val="clear" w:color="auto" w:fill="FFFFFF"/>
        <w:spacing w:line="270" w:lineRule="atLeast"/>
        <w:jc w:val="center"/>
        <w:outlineLvl w:val="1"/>
        <w:rPr>
          <w:rFonts w:ascii="黑体" w:eastAsia="黑体"/>
          <w:spacing w:val="20"/>
          <w:sz w:val="32"/>
          <w:szCs w:val="32"/>
        </w:rPr>
      </w:pPr>
    </w:p>
    <w:p w:rsidR="001C6CAD" w:rsidRDefault="001C6CAD" w:rsidP="00EE47CF">
      <w:pPr>
        <w:widowControl/>
        <w:shd w:val="clear" w:color="auto" w:fill="FFFFFF"/>
        <w:spacing w:line="270" w:lineRule="atLeast"/>
        <w:jc w:val="center"/>
        <w:outlineLvl w:val="1"/>
        <w:rPr>
          <w:rFonts w:ascii="黑体" w:eastAsia="黑体"/>
          <w:spacing w:val="20"/>
          <w:sz w:val="32"/>
          <w:szCs w:val="32"/>
        </w:rPr>
      </w:pPr>
    </w:p>
    <w:p w:rsidR="001C6CAD" w:rsidRDefault="001C6CAD" w:rsidP="00EE47CF">
      <w:pPr>
        <w:widowControl/>
        <w:shd w:val="clear" w:color="auto" w:fill="FFFFFF"/>
        <w:spacing w:line="270" w:lineRule="atLeast"/>
        <w:jc w:val="center"/>
        <w:outlineLvl w:val="1"/>
        <w:rPr>
          <w:rFonts w:ascii="黑体" w:eastAsia="黑体"/>
          <w:spacing w:val="20"/>
          <w:sz w:val="32"/>
          <w:szCs w:val="32"/>
        </w:rPr>
      </w:pPr>
    </w:p>
    <w:p w:rsidR="001C6CAD" w:rsidRDefault="001C6CAD" w:rsidP="00EE47CF">
      <w:pPr>
        <w:widowControl/>
        <w:shd w:val="clear" w:color="auto" w:fill="FFFFFF"/>
        <w:spacing w:line="270" w:lineRule="atLeast"/>
        <w:jc w:val="center"/>
        <w:outlineLvl w:val="1"/>
        <w:rPr>
          <w:rFonts w:ascii="黑体" w:eastAsia="黑体"/>
          <w:spacing w:val="20"/>
          <w:sz w:val="32"/>
          <w:szCs w:val="32"/>
        </w:rPr>
      </w:pPr>
    </w:p>
    <w:p w:rsidR="001C6CAD" w:rsidRDefault="001C6CAD" w:rsidP="00EE47CF">
      <w:pPr>
        <w:widowControl/>
        <w:shd w:val="clear" w:color="auto" w:fill="FFFFFF"/>
        <w:spacing w:line="270" w:lineRule="atLeast"/>
        <w:jc w:val="center"/>
        <w:outlineLvl w:val="1"/>
        <w:rPr>
          <w:rFonts w:ascii="黑体" w:eastAsia="黑体"/>
          <w:spacing w:val="20"/>
          <w:sz w:val="32"/>
          <w:szCs w:val="32"/>
        </w:rPr>
      </w:pPr>
    </w:p>
    <w:p w:rsidR="00D50971" w:rsidRDefault="00D50971" w:rsidP="00EE47CF">
      <w:pPr>
        <w:widowControl/>
        <w:shd w:val="clear" w:color="auto" w:fill="FFFFFF"/>
        <w:spacing w:line="270" w:lineRule="atLeast"/>
        <w:jc w:val="center"/>
        <w:outlineLvl w:val="1"/>
        <w:rPr>
          <w:rFonts w:ascii="黑体" w:eastAsia="黑体"/>
          <w:spacing w:val="20"/>
          <w:sz w:val="32"/>
          <w:szCs w:val="32"/>
        </w:rPr>
      </w:pPr>
    </w:p>
    <w:p w:rsidR="003017FA" w:rsidRPr="00EE47CF" w:rsidRDefault="003017FA" w:rsidP="00EE47CF">
      <w:pPr>
        <w:widowControl/>
        <w:shd w:val="clear" w:color="auto" w:fill="FFFFFF"/>
        <w:spacing w:line="270" w:lineRule="atLeast"/>
        <w:jc w:val="center"/>
        <w:outlineLvl w:val="1"/>
        <w:rPr>
          <w:rFonts w:ascii="黑体" w:eastAsia="黑体"/>
          <w:sz w:val="32"/>
          <w:szCs w:val="32"/>
        </w:rPr>
      </w:pPr>
      <w:r w:rsidRPr="00FC153B">
        <w:rPr>
          <w:rFonts w:ascii="黑体" w:eastAsia="黑体" w:hint="eastAsia"/>
          <w:spacing w:val="20"/>
          <w:sz w:val="32"/>
          <w:szCs w:val="32"/>
        </w:rPr>
        <w:lastRenderedPageBreak/>
        <w:t>第二部分</w:t>
      </w:r>
      <w:r w:rsidR="00CB0BE6" w:rsidRPr="00CB0BE6">
        <w:rPr>
          <w:rFonts w:ascii="黑体" w:eastAsia="黑体"/>
          <w:spacing w:val="20"/>
          <w:sz w:val="32"/>
          <w:szCs w:val="32"/>
        </w:rPr>
        <w:t>阜阳工业经济学校</w:t>
      </w:r>
      <w:r w:rsidR="00CB0BE6" w:rsidRPr="00CB0BE6">
        <w:rPr>
          <w:rFonts w:ascii="黑体" w:eastAsia="黑体" w:hint="eastAsia"/>
          <w:spacing w:val="20"/>
          <w:sz w:val="32"/>
          <w:szCs w:val="32"/>
        </w:rPr>
        <w:t>商校</w:t>
      </w:r>
      <w:r w:rsidR="00CB0BE6" w:rsidRPr="00CB0BE6">
        <w:rPr>
          <w:rFonts w:ascii="黑体" w:eastAsia="黑体"/>
          <w:spacing w:val="20"/>
          <w:sz w:val="32"/>
          <w:szCs w:val="32"/>
        </w:rPr>
        <w:t>校区</w:t>
      </w:r>
      <w:r w:rsidR="00CB0BE6" w:rsidRPr="00CB0BE6">
        <w:rPr>
          <w:rFonts w:ascii="黑体" w:eastAsia="黑体" w:hint="eastAsia"/>
          <w:spacing w:val="20"/>
          <w:sz w:val="32"/>
          <w:szCs w:val="32"/>
        </w:rPr>
        <w:t>教室门采购项目</w:t>
      </w:r>
    </w:p>
    <w:p w:rsidR="003017FA" w:rsidRPr="00FC153B" w:rsidRDefault="003017FA" w:rsidP="003017FA">
      <w:pPr>
        <w:tabs>
          <w:tab w:val="left" w:pos="540"/>
          <w:tab w:val="left" w:pos="1260"/>
        </w:tabs>
        <w:jc w:val="center"/>
        <w:rPr>
          <w:spacing w:val="20"/>
        </w:rPr>
      </w:pPr>
      <w:r w:rsidRPr="00FC153B">
        <w:rPr>
          <w:rFonts w:ascii="黑体" w:eastAsia="黑体" w:hint="eastAsia"/>
          <w:spacing w:val="20"/>
          <w:sz w:val="32"/>
          <w:szCs w:val="32"/>
        </w:rPr>
        <w:t>采购</w:t>
      </w:r>
      <w:r>
        <w:rPr>
          <w:rFonts w:ascii="黑体" w:eastAsia="黑体" w:hint="eastAsia"/>
          <w:spacing w:val="20"/>
          <w:sz w:val="32"/>
          <w:szCs w:val="32"/>
        </w:rPr>
        <w:t>需求</w:t>
      </w:r>
    </w:p>
    <w:p w:rsidR="000E2209" w:rsidRDefault="000E2209" w:rsidP="000E2209">
      <w:pPr>
        <w:ind w:left="562"/>
        <w:rPr>
          <w:rFonts w:ascii="仿宋_GB2312" w:eastAsia="仿宋_GB2312"/>
          <w:b/>
        </w:rPr>
      </w:pPr>
      <w:r>
        <w:rPr>
          <w:rFonts w:ascii="仿宋_GB2312" w:eastAsia="仿宋_GB2312" w:hint="eastAsia"/>
          <w:b/>
        </w:rPr>
        <w:t>一、</w:t>
      </w:r>
      <w:r w:rsidR="00085FDE">
        <w:rPr>
          <w:rFonts w:ascii="仿宋_GB2312" w:eastAsia="仿宋_GB2312" w:hint="eastAsia"/>
          <w:b/>
        </w:rPr>
        <w:t>采购</w:t>
      </w:r>
      <w:r>
        <w:rPr>
          <w:rFonts w:ascii="仿宋_GB2312" w:eastAsia="仿宋_GB2312" w:hint="eastAsia"/>
          <w:b/>
        </w:rPr>
        <w:t>要求</w:t>
      </w:r>
    </w:p>
    <w:p w:rsidR="00CB0BE6" w:rsidRPr="007A4FFD" w:rsidRDefault="003F5D02" w:rsidP="004A447D">
      <w:pPr>
        <w:spacing w:line="480" w:lineRule="auto"/>
        <w:ind w:firstLineChars="250" w:firstLine="700"/>
        <w:rPr>
          <w:rFonts w:ascii="仿宋_GB2312" w:eastAsia="仿宋_GB2312"/>
        </w:rPr>
      </w:pPr>
      <w:r>
        <w:rPr>
          <w:rFonts w:ascii="仿宋_GB2312" w:eastAsia="仿宋_GB2312" w:hint="eastAsia"/>
        </w:rPr>
        <w:t>1</w:t>
      </w:r>
      <w:r w:rsidR="00CB0BE6">
        <w:rPr>
          <w:rFonts w:ascii="仿宋_GB2312" w:eastAsia="仿宋_GB2312" w:hint="eastAsia"/>
        </w:rPr>
        <w:t>.门钢板厚度</w:t>
      </w:r>
      <w:r w:rsidR="00CB0BE6" w:rsidRPr="00CB0BE6">
        <w:rPr>
          <w:rFonts w:ascii="仿宋_GB2312" w:eastAsia="仿宋_GB2312" w:hint="eastAsia"/>
        </w:rPr>
        <w:t>≥</w:t>
      </w:r>
      <w:r>
        <w:rPr>
          <w:rFonts w:ascii="仿宋_GB2312" w:eastAsia="仿宋_GB2312" w:hint="eastAsia"/>
        </w:rPr>
        <w:t>0.8</w:t>
      </w:r>
      <w:r w:rsidR="00CB0BE6">
        <w:rPr>
          <w:rFonts w:ascii="仿宋_GB2312" w:eastAsia="仿宋_GB2312" w:hint="eastAsia"/>
        </w:rPr>
        <w:t>mm，门框钢板厚度</w:t>
      </w:r>
      <w:r w:rsidR="00CB0BE6" w:rsidRPr="00CB0BE6">
        <w:rPr>
          <w:rFonts w:ascii="仿宋_GB2312" w:eastAsia="仿宋_GB2312" w:hint="eastAsia"/>
        </w:rPr>
        <w:t>≥</w:t>
      </w:r>
      <w:r w:rsidR="00CB0BE6">
        <w:rPr>
          <w:rFonts w:ascii="仿宋_GB2312" w:eastAsia="仿宋_GB2312" w:hint="eastAsia"/>
        </w:rPr>
        <w:t>1.5mm；</w:t>
      </w:r>
      <w:r w:rsidR="007A4FFD">
        <w:rPr>
          <w:rFonts w:ascii="仿宋_GB2312" w:eastAsia="仿宋_GB2312" w:hint="eastAsia"/>
        </w:rPr>
        <w:t>门厚度</w:t>
      </w:r>
      <w:r w:rsidR="007A4FFD">
        <w:rPr>
          <w:rFonts w:ascii="宋体" w:hAnsi="宋体" w:hint="eastAsia"/>
        </w:rPr>
        <w:t>大于等于70mm</w:t>
      </w:r>
    </w:p>
    <w:p w:rsidR="001070DB" w:rsidRPr="00FC179E" w:rsidRDefault="003F5D02" w:rsidP="00992283">
      <w:pPr>
        <w:spacing w:line="480" w:lineRule="auto"/>
        <w:ind w:firstLineChars="250" w:firstLine="700"/>
        <w:rPr>
          <w:rFonts w:ascii="仿宋_GB2312" w:eastAsia="仿宋_GB2312"/>
        </w:rPr>
      </w:pPr>
      <w:r w:rsidRPr="00FC179E">
        <w:rPr>
          <w:rFonts w:ascii="仿宋_GB2312" w:eastAsia="仿宋_GB2312" w:hint="eastAsia"/>
        </w:rPr>
        <w:t>2</w:t>
      </w:r>
      <w:r w:rsidR="00CB0BE6" w:rsidRPr="00FC179E">
        <w:rPr>
          <w:rFonts w:ascii="仿宋_GB2312" w:eastAsia="仿宋_GB2312" w:hint="eastAsia"/>
        </w:rPr>
        <w:t>.</w:t>
      </w:r>
      <w:r w:rsidR="00992283" w:rsidRPr="00FC179E">
        <w:rPr>
          <w:rFonts w:ascii="仿宋_GB2312" w:eastAsia="仿宋_GB2312" w:hint="eastAsia"/>
        </w:rPr>
        <w:t>教学楼</w:t>
      </w:r>
      <w:r w:rsidRPr="00FC179E">
        <w:rPr>
          <w:rFonts w:ascii="仿宋_GB2312" w:eastAsia="仿宋_GB2312" w:hint="eastAsia"/>
        </w:rPr>
        <w:t>门洞基本尺寸宽</w:t>
      </w:r>
      <w:r w:rsidRPr="00FC179E">
        <w:rPr>
          <w:rFonts w:ascii="仿宋_GB2312" w:eastAsia="仿宋_GB2312" w:hint="eastAsia"/>
          <w:u w:val="single"/>
        </w:rPr>
        <w:t xml:space="preserve">  </w:t>
      </w:r>
      <w:r w:rsidR="007A4FFD" w:rsidRPr="00FC179E">
        <w:rPr>
          <w:rFonts w:ascii="仿宋_GB2312" w:eastAsia="仿宋_GB2312" w:hint="eastAsia"/>
          <w:u w:val="single"/>
        </w:rPr>
        <w:t>950mm</w:t>
      </w:r>
      <w:r w:rsidRPr="00FC179E">
        <w:rPr>
          <w:rFonts w:ascii="仿宋_GB2312" w:eastAsia="仿宋_GB2312" w:hint="eastAsia"/>
          <w:u w:val="single"/>
        </w:rPr>
        <w:t xml:space="preserve"> </w:t>
      </w:r>
      <w:r w:rsidR="000B6737" w:rsidRPr="00FC179E">
        <w:rPr>
          <w:rFonts w:ascii="仿宋_GB2312" w:eastAsia="仿宋_GB2312" w:hint="eastAsia"/>
          <w:u w:val="single"/>
        </w:rPr>
        <w:t xml:space="preserve"> </w:t>
      </w:r>
      <w:r w:rsidRPr="00FC179E">
        <w:rPr>
          <w:rFonts w:ascii="仿宋_GB2312" w:eastAsia="仿宋_GB2312" w:hint="eastAsia"/>
          <w:u w:val="single"/>
        </w:rPr>
        <w:t xml:space="preserve"> </w:t>
      </w:r>
      <w:r w:rsidRPr="00FC179E">
        <w:rPr>
          <w:rFonts w:ascii="仿宋_GB2312" w:eastAsia="仿宋_GB2312" w:hint="eastAsia"/>
        </w:rPr>
        <w:t>、高</w:t>
      </w:r>
      <w:r w:rsidRPr="00FC179E">
        <w:rPr>
          <w:rFonts w:ascii="仿宋_GB2312" w:eastAsia="仿宋_GB2312" w:hint="eastAsia"/>
          <w:u w:val="single"/>
        </w:rPr>
        <w:t xml:space="preserve">  </w:t>
      </w:r>
      <w:r w:rsidR="007A4FFD" w:rsidRPr="00FC179E">
        <w:rPr>
          <w:rFonts w:ascii="仿宋_GB2312" w:eastAsia="仿宋_GB2312" w:hint="eastAsia"/>
          <w:u w:val="single"/>
        </w:rPr>
        <w:t>2920mm</w:t>
      </w:r>
      <w:r w:rsidRPr="00FC179E">
        <w:rPr>
          <w:rFonts w:ascii="仿宋_GB2312" w:eastAsia="仿宋_GB2312" w:hint="eastAsia"/>
          <w:u w:val="single"/>
        </w:rPr>
        <w:t xml:space="preserve">     </w:t>
      </w:r>
      <w:r w:rsidR="00FC179E" w:rsidRPr="00FC179E">
        <w:rPr>
          <w:rFonts w:ascii="仿宋_GB2312" w:eastAsia="仿宋_GB2312" w:hint="eastAsia"/>
        </w:rPr>
        <w:t>（39樘）</w:t>
      </w:r>
      <w:r w:rsidRPr="00FC179E">
        <w:rPr>
          <w:rFonts w:ascii="仿宋_GB2312" w:eastAsia="仿宋_GB2312" w:hint="eastAsia"/>
        </w:rPr>
        <w:t>；</w:t>
      </w:r>
    </w:p>
    <w:p w:rsidR="007A4FFD" w:rsidRPr="00FC179E" w:rsidRDefault="007A4FFD" w:rsidP="00FC179E">
      <w:pPr>
        <w:spacing w:line="480" w:lineRule="auto"/>
        <w:ind w:firstLineChars="350" w:firstLine="980"/>
        <w:rPr>
          <w:rFonts w:ascii="仿宋_GB2312" w:eastAsia="仿宋_GB2312"/>
        </w:rPr>
      </w:pPr>
      <w:r w:rsidRPr="00FC179E">
        <w:rPr>
          <w:rFonts w:ascii="仿宋_GB2312" w:eastAsia="仿宋_GB2312"/>
        </w:rPr>
        <w:t>教学楼子母门</w:t>
      </w:r>
      <w:r w:rsidRPr="00FC179E">
        <w:rPr>
          <w:rFonts w:ascii="仿宋_GB2312" w:eastAsia="仿宋_GB2312" w:hint="eastAsia"/>
        </w:rPr>
        <w:t>：宽</w:t>
      </w:r>
      <w:r w:rsidRPr="00FC179E">
        <w:rPr>
          <w:rFonts w:ascii="仿宋_GB2312" w:eastAsia="仿宋_GB2312" w:hint="eastAsia"/>
          <w:u w:val="single"/>
        </w:rPr>
        <w:t xml:space="preserve">1150mm      </w:t>
      </w:r>
      <w:r w:rsidRPr="00FC179E">
        <w:rPr>
          <w:rFonts w:ascii="仿宋_GB2312" w:eastAsia="仿宋_GB2312" w:hint="eastAsia"/>
        </w:rPr>
        <w:t>高</w:t>
      </w:r>
      <w:r w:rsidRPr="00FC179E">
        <w:rPr>
          <w:rFonts w:ascii="仿宋_GB2312" w:eastAsia="仿宋_GB2312" w:hint="eastAsia"/>
          <w:u w:val="single"/>
        </w:rPr>
        <w:t xml:space="preserve">2950mm   </w:t>
      </w:r>
      <w:r w:rsidR="00FC179E" w:rsidRPr="00FC179E">
        <w:rPr>
          <w:rFonts w:ascii="仿宋_GB2312" w:eastAsia="仿宋_GB2312" w:hint="eastAsia"/>
        </w:rPr>
        <w:t xml:space="preserve"> （5樘）；</w:t>
      </w:r>
    </w:p>
    <w:p w:rsidR="001070DB" w:rsidRPr="00FC179E" w:rsidRDefault="00992283" w:rsidP="001070DB">
      <w:pPr>
        <w:spacing w:line="480" w:lineRule="auto"/>
        <w:ind w:firstLineChars="350" w:firstLine="980"/>
        <w:rPr>
          <w:rFonts w:ascii="仿宋_GB2312" w:eastAsia="仿宋_GB2312"/>
        </w:rPr>
      </w:pPr>
      <w:r w:rsidRPr="00FC179E">
        <w:rPr>
          <w:rFonts w:ascii="仿宋_GB2312" w:eastAsia="仿宋_GB2312" w:hint="eastAsia"/>
        </w:rPr>
        <w:t>实训楼门洞基本尺寸宽</w:t>
      </w:r>
      <w:r w:rsidRPr="00FC179E">
        <w:rPr>
          <w:rFonts w:ascii="仿宋_GB2312" w:eastAsia="仿宋_GB2312" w:hint="eastAsia"/>
          <w:u w:val="single"/>
        </w:rPr>
        <w:t xml:space="preserve"> </w:t>
      </w:r>
      <w:r w:rsidR="007A4FFD" w:rsidRPr="00FC179E">
        <w:rPr>
          <w:rFonts w:ascii="仿宋_GB2312" w:eastAsia="仿宋_GB2312" w:hint="eastAsia"/>
          <w:u w:val="single"/>
        </w:rPr>
        <w:t>950mm</w:t>
      </w:r>
      <w:r w:rsidRPr="00FC179E">
        <w:rPr>
          <w:rFonts w:ascii="仿宋_GB2312" w:eastAsia="仿宋_GB2312" w:hint="eastAsia"/>
          <w:u w:val="single"/>
        </w:rPr>
        <w:t xml:space="preserve">  </w:t>
      </w:r>
      <w:r w:rsidRPr="00FC179E">
        <w:rPr>
          <w:rFonts w:ascii="仿宋_GB2312" w:eastAsia="仿宋_GB2312" w:hint="eastAsia"/>
        </w:rPr>
        <w:t>、高</w:t>
      </w:r>
      <w:r w:rsidRPr="00FC179E">
        <w:rPr>
          <w:rFonts w:ascii="仿宋_GB2312" w:eastAsia="仿宋_GB2312" w:hint="eastAsia"/>
          <w:u w:val="single"/>
        </w:rPr>
        <w:t xml:space="preserve">  </w:t>
      </w:r>
      <w:r w:rsidR="007A4FFD" w:rsidRPr="00FC179E">
        <w:rPr>
          <w:rFonts w:ascii="仿宋_GB2312" w:eastAsia="仿宋_GB2312" w:hint="eastAsia"/>
          <w:u w:val="single"/>
        </w:rPr>
        <w:t>2830mm</w:t>
      </w:r>
      <w:r w:rsidRPr="00FC179E">
        <w:rPr>
          <w:rFonts w:ascii="仿宋_GB2312" w:eastAsia="仿宋_GB2312" w:hint="eastAsia"/>
          <w:u w:val="single"/>
        </w:rPr>
        <w:t xml:space="preserve">  </w:t>
      </w:r>
      <w:r w:rsidR="00FC179E" w:rsidRPr="00FC179E">
        <w:rPr>
          <w:rFonts w:ascii="仿宋_GB2312" w:eastAsia="仿宋_GB2312" w:hint="eastAsia"/>
        </w:rPr>
        <w:t xml:space="preserve">    (</w:t>
      </w:r>
      <w:r w:rsidR="007A4FFD" w:rsidRPr="00FC179E">
        <w:rPr>
          <w:rFonts w:ascii="仿宋_GB2312" w:eastAsia="仿宋_GB2312" w:hint="eastAsia"/>
        </w:rPr>
        <w:t>12樘</w:t>
      </w:r>
      <w:r w:rsidR="00FC179E" w:rsidRPr="00FC179E">
        <w:rPr>
          <w:rFonts w:ascii="仿宋_GB2312" w:eastAsia="仿宋_GB2312" w:hint="eastAsia"/>
        </w:rPr>
        <w:t>)</w:t>
      </w:r>
      <w:r w:rsidRPr="00FC179E">
        <w:rPr>
          <w:rFonts w:ascii="仿宋_GB2312" w:eastAsia="仿宋_GB2312" w:hint="eastAsia"/>
        </w:rPr>
        <w:t xml:space="preserve"> ；</w:t>
      </w:r>
    </w:p>
    <w:p w:rsidR="007A4FFD" w:rsidRPr="00FC179E" w:rsidRDefault="007A4FFD" w:rsidP="001070DB">
      <w:pPr>
        <w:spacing w:line="480" w:lineRule="auto"/>
        <w:ind w:firstLineChars="350" w:firstLine="980"/>
        <w:rPr>
          <w:rFonts w:ascii="仿宋_GB2312" w:eastAsia="仿宋_GB2312"/>
        </w:rPr>
      </w:pPr>
      <w:r w:rsidRPr="00FC179E">
        <w:rPr>
          <w:rFonts w:ascii="仿宋_GB2312" w:eastAsia="仿宋_GB2312" w:hint="eastAsia"/>
        </w:rPr>
        <w:t>实训楼门洞基本尺寸宽</w:t>
      </w:r>
      <w:r w:rsidRPr="00FC179E">
        <w:rPr>
          <w:rFonts w:ascii="仿宋_GB2312" w:eastAsia="仿宋_GB2312" w:hint="eastAsia"/>
          <w:u w:val="single"/>
        </w:rPr>
        <w:t xml:space="preserve"> 950mm     </w:t>
      </w:r>
      <w:r w:rsidRPr="00FC179E">
        <w:rPr>
          <w:rFonts w:ascii="仿宋_GB2312" w:eastAsia="仿宋_GB2312" w:hint="eastAsia"/>
        </w:rPr>
        <w:t>、高</w:t>
      </w:r>
      <w:r w:rsidRPr="00FC179E">
        <w:rPr>
          <w:rFonts w:ascii="仿宋_GB2312" w:eastAsia="仿宋_GB2312" w:hint="eastAsia"/>
          <w:u w:val="single"/>
        </w:rPr>
        <w:t xml:space="preserve">  2000mm   </w:t>
      </w:r>
      <w:r w:rsidR="00FC179E" w:rsidRPr="00FC179E">
        <w:rPr>
          <w:rFonts w:ascii="仿宋_GB2312" w:eastAsia="仿宋_GB2312" w:hint="eastAsia"/>
        </w:rPr>
        <w:t xml:space="preserve">  (</w:t>
      </w:r>
      <w:r w:rsidRPr="00FC179E">
        <w:rPr>
          <w:rFonts w:ascii="仿宋_GB2312" w:eastAsia="仿宋_GB2312" w:hint="eastAsia"/>
        </w:rPr>
        <w:t xml:space="preserve">  2樘 </w:t>
      </w:r>
      <w:r w:rsidR="00FC179E" w:rsidRPr="00FC179E">
        <w:rPr>
          <w:rFonts w:ascii="仿宋_GB2312" w:eastAsia="仿宋_GB2312" w:hint="eastAsia"/>
        </w:rPr>
        <w:t>)</w:t>
      </w:r>
      <w:r w:rsidRPr="00FC179E">
        <w:rPr>
          <w:rFonts w:ascii="仿宋_GB2312" w:eastAsia="仿宋_GB2312" w:hint="eastAsia"/>
        </w:rPr>
        <w:t xml:space="preserve"> ；</w:t>
      </w:r>
    </w:p>
    <w:p w:rsidR="001070DB" w:rsidRPr="00FC179E" w:rsidRDefault="00992283" w:rsidP="001070DB">
      <w:pPr>
        <w:spacing w:line="480" w:lineRule="auto"/>
        <w:ind w:firstLineChars="350" w:firstLine="980"/>
        <w:rPr>
          <w:rFonts w:ascii="仿宋_GB2312" w:eastAsia="仿宋_GB2312"/>
        </w:rPr>
      </w:pPr>
      <w:r w:rsidRPr="00FC179E">
        <w:rPr>
          <w:rFonts w:ascii="仿宋_GB2312" w:eastAsia="仿宋_GB2312" w:hint="eastAsia"/>
        </w:rPr>
        <w:t>礼堂门洞基本尺寸宽</w:t>
      </w:r>
      <w:r w:rsidRPr="00FC179E">
        <w:rPr>
          <w:rFonts w:ascii="仿宋_GB2312" w:eastAsia="仿宋_GB2312" w:hint="eastAsia"/>
          <w:u w:val="single"/>
        </w:rPr>
        <w:t xml:space="preserve"> </w:t>
      </w:r>
      <w:r w:rsidR="007A4FFD" w:rsidRPr="00FC179E">
        <w:rPr>
          <w:rFonts w:ascii="仿宋_GB2312" w:eastAsia="仿宋_GB2312" w:hint="eastAsia"/>
          <w:u w:val="single"/>
        </w:rPr>
        <w:t>870mm</w:t>
      </w:r>
      <w:r w:rsidRPr="00FC179E">
        <w:rPr>
          <w:rFonts w:ascii="仿宋_GB2312" w:eastAsia="仿宋_GB2312" w:hint="eastAsia"/>
          <w:u w:val="single"/>
        </w:rPr>
        <w:t xml:space="preserve">     </w:t>
      </w:r>
      <w:r w:rsidRPr="00FC179E">
        <w:rPr>
          <w:rFonts w:ascii="仿宋_GB2312" w:eastAsia="仿宋_GB2312" w:hint="eastAsia"/>
        </w:rPr>
        <w:t>、高</w:t>
      </w:r>
      <w:r w:rsidRPr="00FC179E">
        <w:rPr>
          <w:rFonts w:ascii="仿宋_GB2312" w:eastAsia="仿宋_GB2312" w:hint="eastAsia"/>
          <w:u w:val="single"/>
        </w:rPr>
        <w:t xml:space="preserve">    </w:t>
      </w:r>
      <w:r w:rsidR="007A4FFD" w:rsidRPr="00FC179E">
        <w:rPr>
          <w:rFonts w:ascii="仿宋_GB2312" w:eastAsia="仿宋_GB2312" w:hint="eastAsia"/>
          <w:u w:val="single"/>
        </w:rPr>
        <w:t>2500mm</w:t>
      </w:r>
      <w:r w:rsidRPr="00FC179E">
        <w:rPr>
          <w:rFonts w:ascii="仿宋_GB2312" w:eastAsia="仿宋_GB2312" w:hint="eastAsia"/>
          <w:u w:val="single"/>
        </w:rPr>
        <w:t xml:space="preserve">   </w:t>
      </w:r>
      <w:r w:rsidR="00FC179E" w:rsidRPr="00FC179E">
        <w:rPr>
          <w:rFonts w:ascii="仿宋_GB2312" w:eastAsia="仿宋_GB2312" w:hint="eastAsia"/>
        </w:rPr>
        <w:t xml:space="preserve">  (</w:t>
      </w:r>
      <w:r w:rsidRPr="00FC179E">
        <w:rPr>
          <w:rFonts w:ascii="仿宋_GB2312" w:eastAsia="仿宋_GB2312" w:hint="eastAsia"/>
        </w:rPr>
        <w:t xml:space="preserve"> </w:t>
      </w:r>
      <w:r w:rsidR="007A4FFD" w:rsidRPr="00FC179E">
        <w:rPr>
          <w:rFonts w:ascii="仿宋_GB2312" w:eastAsia="仿宋_GB2312" w:hint="eastAsia"/>
        </w:rPr>
        <w:t>2樘</w:t>
      </w:r>
      <w:r w:rsidRPr="00FC179E">
        <w:rPr>
          <w:rFonts w:ascii="仿宋_GB2312" w:eastAsia="仿宋_GB2312" w:hint="eastAsia"/>
        </w:rPr>
        <w:t xml:space="preserve"> </w:t>
      </w:r>
      <w:r w:rsidR="00FC179E" w:rsidRPr="00FC179E">
        <w:rPr>
          <w:rFonts w:ascii="仿宋_GB2312" w:eastAsia="仿宋_GB2312" w:hint="eastAsia"/>
        </w:rPr>
        <w:t xml:space="preserve">) </w:t>
      </w:r>
      <w:r w:rsidRPr="00FC179E">
        <w:rPr>
          <w:rFonts w:ascii="仿宋_GB2312" w:eastAsia="仿宋_GB2312" w:hint="eastAsia"/>
        </w:rPr>
        <w:t xml:space="preserve"> ；</w:t>
      </w:r>
    </w:p>
    <w:p w:rsidR="00C222AA" w:rsidRPr="003F5D02" w:rsidRDefault="003F5D02" w:rsidP="005B07FF">
      <w:pPr>
        <w:spacing w:line="480" w:lineRule="auto"/>
        <w:ind w:firstLineChars="350" w:firstLine="1050"/>
        <w:rPr>
          <w:rFonts w:ascii="仿宋" w:eastAsia="仿宋" w:hAnsi="仿宋" w:cs="Arial"/>
          <w:bCs/>
          <w:sz w:val="30"/>
          <w:szCs w:val="30"/>
        </w:rPr>
      </w:pPr>
      <w:r>
        <w:rPr>
          <w:rFonts w:ascii="仿宋" w:eastAsia="仿宋" w:hAnsi="仿宋" w:cs="Arial" w:hint="eastAsia"/>
          <w:bCs/>
          <w:sz w:val="30"/>
          <w:szCs w:val="30"/>
        </w:rPr>
        <w:t>门洞尺寸具体以实际为准，但价格不做调整。</w:t>
      </w:r>
    </w:p>
    <w:p w:rsidR="00CB0BE6" w:rsidRDefault="003F5D02" w:rsidP="004A447D">
      <w:pPr>
        <w:spacing w:line="480" w:lineRule="auto"/>
        <w:ind w:firstLineChars="250" w:firstLine="700"/>
        <w:rPr>
          <w:rFonts w:ascii="仿宋_GB2312" w:eastAsia="仿宋_GB2312"/>
        </w:rPr>
      </w:pPr>
      <w:r>
        <w:rPr>
          <w:rFonts w:ascii="仿宋_GB2312" w:eastAsia="仿宋_GB2312" w:hint="eastAsia"/>
        </w:rPr>
        <w:t>3</w:t>
      </w:r>
      <w:r w:rsidR="00CB0BE6">
        <w:rPr>
          <w:rFonts w:ascii="仿宋_GB2312" w:eastAsia="仿宋_GB2312" w:hint="eastAsia"/>
        </w:rPr>
        <w:t>.门的颜色</w:t>
      </w:r>
      <w:r w:rsidR="005B07FF">
        <w:rPr>
          <w:rFonts w:ascii="仿宋_GB2312" w:eastAsia="仿宋_GB2312" w:hint="eastAsia"/>
        </w:rPr>
        <w:t>可选</w:t>
      </w:r>
      <w:r w:rsidR="00CB0BE6">
        <w:rPr>
          <w:rFonts w:ascii="仿宋_GB2312" w:eastAsia="仿宋_GB2312" w:hint="eastAsia"/>
        </w:rPr>
        <w:t>；</w:t>
      </w:r>
    </w:p>
    <w:p w:rsidR="00CB0BE6" w:rsidRDefault="003F5D02" w:rsidP="004A447D">
      <w:pPr>
        <w:spacing w:line="480" w:lineRule="auto"/>
        <w:ind w:firstLineChars="250" w:firstLine="700"/>
        <w:rPr>
          <w:rFonts w:ascii="仿宋_GB2312" w:eastAsia="仿宋_GB2312"/>
        </w:rPr>
      </w:pPr>
      <w:r>
        <w:rPr>
          <w:rFonts w:ascii="仿宋_GB2312" w:eastAsia="仿宋_GB2312" w:hint="eastAsia"/>
        </w:rPr>
        <w:t>4</w:t>
      </w:r>
      <w:r w:rsidR="00CB0BE6">
        <w:rPr>
          <w:rFonts w:ascii="仿宋_GB2312" w:eastAsia="仿宋_GB2312" w:hint="eastAsia"/>
        </w:rPr>
        <w:t>.门要明锁，内外安装插销；</w:t>
      </w:r>
    </w:p>
    <w:p w:rsidR="00CB0BE6" w:rsidRDefault="003F5D02" w:rsidP="004A447D">
      <w:pPr>
        <w:spacing w:line="480" w:lineRule="auto"/>
        <w:ind w:firstLineChars="250" w:firstLine="700"/>
        <w:rPr>
          <w:rFonts w:ascii="仿宋_GB2312" w:eastAsia="仿宋_GB2312"/>
        </w:rPr>
      </w:pPr>
      <w:r>
        <w:rPr>
          <w:rFonts w:ascii="仿宋_GB2312" w:eastAsia="仿宋_GB2312" w:hint="eastAsia"/>
        </w:rPr>
        <w:t>5</w:t>
      </w:r>
      <w:r w:rsidR="00CB0BE6">
        <w:rPr>
          <w:rFonts w:ascii="仿宋_GB2312" w:eastAsia="仿宋_GB2312" w:hint="eastAsia"/>
        </w:rPr>
        <w:t>.门头加钢化玻璃，门上加玻璃小方窗（协商）；</w:t>
      </w:r>
    </w:p>
    <w:p w:rsidR="005F0561" w:rsidRDefault="003F5D02" w:rsidP="00CB0BE6">
      <w:pPr>
        <w:spacing w:line="480" w:lineRule="auto"/>
        <w:ind w:firstLineChars="250" w:firstLine="700"/>
        <w:rPr>
          <w:rFonts w:ascii="仿宋_GB2312" w:eastAsia="仿宋_GB2312"/>
        </w:rPr>
      </w:pPr>
      <w:r>
        <w:rPr>
          <w:rFonts w:ascii="仿宋_GB2312" w:eastAsia="仿宋_GB2312" w:hint="eastAsia"/>
        </w:rPr>
        <w:t>6</w:t>
      </w:r>
      <w:r w:rsidR="00CB0BE6">
        <w:rPr>
          <w:rFonts w:ascii="仿宋_GB2312" w:eastAsia="仿宋_GB2312" w:hint="eastAsia"/>
        </w:rPr>
        <w:t>.门具有质量合格证和环保合格认证</w:t>
      </w:r>
      <w:r w:rsidR="00F418A1">
        <w:rPr>
          <w:rFonts w:ascii="仿宋_GB2312" w:eastAsia="仿宋_GB2312" w:hint="eastAsia"/>
        </w:rPr>
        <w:t>，</w:t>
      </w:r>
    </w:p>
    <w:p w:rsidR="003D35E6" w:rsidRDefault="003F5D02" w:rsidP="003D35E6">
      <w:pPr>
        <w:spacing w:line="480" w:lineRule="auto"/>
        <w:ind w:firstLineChars="250" w:firstLine="700"/>
        <w:rPr>
          <w:rFonts w:ascii="仿宋_GB2312" w:eastAsia="仿宋_GB2312"/>
        </w:rPr>
      </w:pPr>
      <w:r>
        <w:rPr>
          <w:rFonts w:ascii="仿宋_GB2312" w:eastAsia="仿宋_GB2312" w:hint="eastAsia"/>
        </w:rPr>
        <w:t>7</w:t>
      </w:r>
      <w:r w:rsidR="003D35E6">
        <w:rPr>
          <w:rFonts w:ascii="仿宋_GB2312" w:eastAsia="仿宋_GB2312" w:hint="eastAsia"/>
        </w:rPr>
        <w:t>.参考品牌扬子、欧派、步阳、春天等</w:t>
      </w:r>
      <w:r w:rsidR="00F418A1">
        <w:rPr>
          <w:rFonts w:ascii="仿宋_GB2312" w:eastAsia="仿宋_GB2312" w:hint="eastAsia"/>
        </w:rPr>
        <w:t>。</w:t>
      </w:r>
    </w:p>
    <w:p w:rsidR="00512EDE" w:rsidRPr="003F5D02" w:rsidRDefault="00512EDE" w:rsidP="003F5D02">
      <w:pPr>
        <w:ind w:left="562"/>
        <w:rPr>
          <w:rFonts w:ascii="仿宋_GB2312" w:eastAsia="仿宋_GB2312"/>
          <w:b/>
        </w:rPr>
      </w:pPr>
      <w:r w:rsidRPr="003F5D02">
        <w:rPr>
          <w:rFonts w:ascii="仿宋_GB2312" w:eastAsia="仿宋_GB2312" w:hint="eastAsia"/>
          <w:b/>
        </w:rPr>
        <w:t>二、其他要求</w:t>
      </w:r>
    </w:p>
    <w:p w:rsidR="00512EDE" w:rsidRDefault="00512EDE" w:rsidP="00512EDE">
      <w:pPr>
        <w:spacing w:line="480" w:lineRule="auto"/>
        <w:rPr>
          <w:rFonts w:ascii="仿宋_GB2312" w:eastAsia="仿宋_GB2312"/>
        </w:rPr>
      </w:pPr>
      <w:r>
        <w:rPr>
          <w:rFonts w:ascii="仿宋_GB2312" w:eastAsia="仿宋_GB2312" w:hint="eastAsia"/>
        </w:rPr>
        <w:t xml:space="preserve">     1、根据品牌、价格及售后服务做出综合评定</w:t>
      </w:r>
    </w:p>
    <w:p w:rsidR="00021758" w:rsidRDefault="00021758" w:rsidP="00021758">
      <w:pPr>
        <w:pStyle w:val="p0paragraphindent"/>
        <w:spacing w:before="0" w:beforeAutospacing="0" w:after="0" w:afterAutospacing="0" w:line="600" w:lineRule="atLeast"/>
        <w:ind w:firstLineChars="250" w:firstLine="700"/>
        <w:rPr>
          <w:rFonts w:ascii="仿宋_GB2312" w:eastAsia="仿宋_GB2312" w:hAnsi="Times New Roman" w:cs="Times New Roman"/>
          <w:kern w:val="2"/>
          <w:sz w:val="28"/>
          <w:szCs w:val="20"/>
        </w:rPr>
      </w:pPr>
      <w:r w:rsidRPr="00021758">
        <w:rPr>
          <w:rFonts w:ascii="仿宋_GB2312" w:eastAsia="仿宋_GB2312" w:hAnsi="Times New Roman" w:cs="Times New Roman" w:hint="eastAsia"/>
          <w:kern w:val="2"/>
          <w:sz w:val="28"/>
          <w:szCs w:val="20"/>
        </w:rPr>
        <w:t>2</w:t>
      </w:r>
      <w:r>
        <w:rPr>
          <w:rFonts w:ascii="仿宋_GB2312" w:eastAsia="仿宋_GB2312" w:hAnsi="Times New Roman" w:cs="Times New Roman" w:hint="eastAsia"/>
          <w:kern w:val="2"/>
          <w:sz w:val="28"/>
          <w:szCs w:val="20"/>
        </w:rPr>
        <w:t>、</w:t>
      </w:r>
      <w:r w:rsidRPr="00021758">
        <w:rPr>
          <w:rFonts w:ascii="仿宋_GB2312" w:eastAsia="仿宋_GB2312" w:hAnsi="Times New Roman" w:cs="Times New Roman" w:hint="eastAsia"/>
          <w:kern w:val="2"/>
          <w:sz w:val="28"/>
          <w:szCs w:val="20"/>
        </w:rPr>
        <w:t>报价包括货物、安装、调试及维修等一切费用。</w:t>
      </w:r>
    </w:p>
    <w:p w:rsidR="001E1B78" w:rsidRPr="00021758" w:rsidRDefault="001E1B78" w:rsidP="00021758">
      <w:pPr>
        <w:pStyle w:val="p0paragraphindent"/>
        <w:spacing w:before="0" w:beforeAutospacing="0" w:after="0" w:afterAutospacing="0" w:line="600" w:lineRule="atLeast"/>
        <w:ind w:firstLineChars="250" w:firstLine="700"/>
        <w:rPr>
          <w:rFonts w:ascii="仿宋_GB2312" w:eastAsia="仿宋_GB2312" w:hAnsi="Times New Roman" w:cs="Times New Roman"/>
          <w:kern w:val="2"/>
          <w:sz w:val="28"/>
          <w:szCs w:val="20"/>
        </w:rPr>
      </w:pPr>
      <w:r>
        <w:rPr>
          <w:rFonts w:ascii="仿宋_GB2312" w:eastAsia="仿宋_GB2312" w:hAnsi="Times New Roman" w:cs="Times New Roman" w:hint="eastAsia"/>
          <w:kern w:val="2"/>
          <w:sz w:val="28"/>
          <w:szCs w:val="20"/>
        </w:rPr>
        <w:t>3、保修期不少于三年。</w:t>
      </w:r>
    </w:p>
    <w:p w:rsidR="00512EDE" w:rsidRPr="00FC179E" w:rsidRDefault="00512EDE" w:rsidP="00512EDE">
      <w:pPr>
        <w:spacing w:line="480" w:lineRule="auto"/>
        <w:rPr>
          <w:rFonts w:ascii="仿宋_GB2312" w:eastAsia="仿宋_GB2312"/>
        </w:rPr>
      </w:pPr>
      <w:r>
        <w:rPr>
          <w:rFonts w:ascii="仿宋_GB2312" w:eastAsia="仿宋_GB2312" w:hint="eastAsia"/>
        </w:rPr>
        <w:t xml:space="preserve">     </w:t>
      </w:r>
      <w:r w:rsidR="001E1B78" w:rsidRPr="00FC179E">
        <w:rPr>
          <w:rFonts w:ascii="仿宋_GB2312" w:eastAsia="仿宋_GB2312" w:hint="eastAsia"/>
        </w:rPr>
        <w:t>4</w:t>
      </w:r>
      <w:r w:rsidRPr="00FC179E">
        <w:rPr>
          <w:rFonts w:ascii="仿宋_GB2312" w:eastAsia="仿宋_GB2312" w:hint="eastAsia"/>
        </w:rPr>
        <w:t xml:space="preserve">、工期：签订合同后 </w:t>
      </w:r>
      <w:r w:rsidRPr="00FC179E">
        <w:rPr>
          <w:rFonts w:ascii="仿宋_GB2312" w:eastAsia="仿宋_GB2312" w:hint="eastAsia"/>
          <w:u w:val="single"/>
        </w:rPr>
        <w:t xml:space="preserve">  </w:t>
      </w:r>
      <w:r w:rsidR="00A16CD4" w:rsidRPr="00FC179E">
        <w:rPr>
          <w:rFonts w:ascii="仿宋_GB2312" w:eastAsia="仿宋_GB2312" w:hint="eastAsia"/>
          <w:u w:val="single"/>
        </w:rPr>
        <w:t>55</w:t>
      </w:r>
      <w:bookmarkStart w:id="0" w:name="_GoBack"/>
      <w:bookmarkEnd w:id="0"/>
      <w:r w:rsidRPr="00FC179E">
        <w:rPr>
          <w:rFonts w:ascii="仿宋_GB2312" w:eastAsia="仿宋_GB2312" w:hint="eastAsia"/>
          <w:u w:val="single"/>
        </w:rPr>
        <w:t xml:space="preserve">  </w:t>
      </w:r>
      <w:r w:rsidRPr="00FC179E">
        <w:rPr>
          <w:rFonts w:ascii="仿宋_GB2312" w:eastAsia="仿宋_GB2312" w:hint="eastAsia"/>
        </w:rPr>
        <w:t>天</w:t>
      </w:r>
      <w:r w:rsidR="00E94A36" w:rsidRPr="00FC179E">
        <w:rPr>
          <w:rFonts w:ascii="仿宋_GB2312" w:eastAsia="仿宋_GB2312" w:hint="eastAsia"/>
        </w:rPr>
        <w:t>内安装完成</w:t>
      </w:r>
      <w:r w:rsidRPr="00FC179E">
        <w:rPr>
          <w:rFonts w:ascii="仿宋_GB2312" w:eastAsia="仿宋_GB2312" w:hint="eastAsia"/>
        </w:rPr>
        <w:t>。</w:t>
      </w:r>
    </w:p>
    <w:p w:rsidR="00512EDE" w:rsidRPr="003F5D02" w:rsidRDefault="00512EDE" w:rsidP="003F5D02">
      <w:pPr>
        <w:ind w:left="562"/>
        <w:rPr>
          <w:rFonts w:ascii="仿宋_GB2312" w:eastAsia="仿宋_GB2312"/>
          <w:b/>
        </w:rPr>
      </w:pPr>
      <w:r w:rsidRPr="003F5D02">
        <w:rPr>
          <w:rFonts w:ascii="仿宋_GB2312" w:eastAsia="仿宋_GB2312" w:hint="eastAsia"/>
          <w:b/>
        </w:rPr>
        <w:t>三、付款方式</w:t>
      </w:r>
    </w:p>
    <w:p w:rsidR="005F0561" w:rsidRPr="0083275C" w:rsidRDefault="00512EDE" w:rsidP="0083275C">
      <w:pPr>
        <w:spacing w:line="480" w:lineRule="auto"/>
        <w:rPr>
          <w:rFonts w:ascii="仿宋_GB2312" w:eastAsia="仿宋_GB2312"/>
        </w:rPr>
      </w:pPr>
      <w:r w:rsidRPr="0030549A">
        <w:rPr>
          <w:rFonts w:ascii="仿宋_GB2312" w:eastAsia="仿宋_GB2312" w:hint="eastAsia"/>
        </w:rPr>
        <w:t xml:space="preserve">   </w:t>
      </w:r>
      <w:r w:rsidR="00D430DA">
        <w:rPr>
          <w:rFonts w:ascii="仿宋_GB2312" w:eastAsia="仿宋_GB2312" w:hint="eastAsia"/>
        </w:rPr>
        <w:t xml:space="preserve">    </w:t>
      </w:r>
      <w:r w:rsidRPr="0030549A">
        <w:rPr>
          <w:rFonts w:ascii="仿宋_GB2312" w:eastAsia="仿宋_GB2312" w:hint="eastAsia"/>
        </w:rPr>
        <w:t xml:space="preserve"> 验收合格后，付至</w:t>
      </w:r>
      <w:r w:rsidR="0030549A" w:rsidRPr="0030549A">
        <w:rPr>
          <w:rFonts w:ascii="仿宋_GB2312" w:eastAsia="仿宋_GB2312" w:hint="eastAsia"/>
        </w:rPr>
        <w:t>中标价款的95%，剩余5%作为质保金，</w:t>
      </w:r>
      <w:r w:rsidR="0030549A">
        <w:rPr>
          <w:rFonts w:ascii="仿宋_GB2312" w:eastAsia="仿宋_GB2312" w:hint="eastAsia"/>
        </w:rPr>
        <w:t>满12个月</w:t>
      </w:r>
      <w:r w:rsidR="0030549A" w:rsidRPr="0030549A">
        <w:rPr>
          <w:rFonts w:ascii="仿宋_GB2312" w:eastAsia="仿宋_GB2312" w:hint="eastAsia"/>
        </w:rPr>
        <w:t>一次性付清（无息）。</w:t>
      </w:r>
    </w:p>
    <w:p w:rsidR="0083275C" w:rsidRDefault="0083275C" w:rsidP="003017FA">
      <w:pPr>
        <w:tabs>
          <w:tab w:val="left" w:pos="540"/>
          <w:tab w:val="left" w:pos="1260"/>
        </w:tabs>
        <w:jc w:val="center"/>
        <w:rPr>
          <w:rFonts w:eastAsia="黑体"/>
          <w:spacing w:val="20"/>
          <w:sz w:val="32"/>
        </w:rPr>
      </w:pPr>
    </w:p>
    <w:p w:rsidR="003017FA" w:rsidRDefault="003017FA" w:rsidP="003017FA">
      <w:pPr>
        <w:tabs>
          <w:tab w:val="left" w:pos="540"/>
          <w:tab w:val="left" w:pos="1260"/>
        </w:tabs>
        <w:jc w:val="center"/>
        <w:rPr>
          <w:rFonts w:eastAsia="黑体"/>
          <w:spacing w:val="20"/>
          <w:sz w:val="32"/>
        </w:rPr>
      </w:pPr>
      <w:r>
        <w:rPr>
          <w:rFonts w:eastAsia="黑体" w:hint="eastAsia"/>
          <w:spacing w:val="20"/>
          <w:sz w:val="32"/>
        </w:rPr>
        <w:t>第三部分</w:t>
      </w:r>
      <w:r>
        <w:rPr>
          <w:rFonts w:eastAsia="黑体" w:hint="eastAsia"/>
          <w:spacing w:val="20"/>
          <w:sz w:val="32"/>
        </w:rPr>
        <w:t xml:space="preserve">  </w:t>
      </w:r>
      <w:r>
        <w:rPr>
          <w:rFonts w:eastAsia="黑体" w:hint="eastAsia"/>
          <w:spacing w:val="20"/>
          <w:sz w:val="32"/>
        </w:rPr>
        <w:t>合同书（格式）</w:t>
      </w:r>
    </w:p>
    <w:p w:rsidR="003017FA" w:rsidRDefault="003017FA" w:rsidP="003017FA">
      <w:pPr>
        <w:tabs>
          <w:tab w:val="left" w:pos="540"/>
          <w:tab w:val="left" w:pos="1260"/>
        </w:tabs>
        <w:rPr>
          <w:rFonts w:ascii="宋体" w:hAnsi="宋体"/>
          <w:color w:val="000000"/>
          <w:spacing w:val="20"/>
        </w:rPr>
      </w:pPr>
    </w:p>
    <w:p w:rsidR="003017FA" w:rsidRDefault="003017FA" w:rsidP="003017FA">
      <w:pPr>
        <w:ind w:firstLineChars="200" w:firstLine="640"/>
        <w:rPr>
          <w:rFonts w:ascii="宋体" w:hAnsi="宋体"/>
          <w:spacing w:val="20"/>
          <w:u w:val="single"/>
        </w:rPr>
      </w:pPr>
      <w:r>
        <w:rPr>
          <w:rFonts w:ascii="宋体" w:hAnsi="宋体" w:hint="eastAsia"/>
          <w:spacing w:val="20"/>
        </w:rPr>
        <w:t>采购人（甲方）：</w:t>
      </w:r>
      <w:r>
        <w:rPr>
          <w:rFonts w:ascii="宋体" w:hAnsi="宋体" w:hint="eastAsia"/>
          <w:spacing w:val="20"/>
          <w:u w:val="single"/>
        </w:rPr>
        <w:t xml:space="preserve">                                                </w:t>
      </w:r>
    </w:p>
    <w:p w:rsidR="003017FA" w:rsidRDefault="003017FA" w:rsidP="003017FA">
      <w:pPr>
        <w:ind w:firstLineChars="200" w:firstLine="640"/>
        <w:rPr>
          <w:rFonts w:ascii="宋体" w:hAnsi="宋体"/>
          <w:spacing w:val="20"/>
          <w:u w:val="single"/>
        </w:rPr>
      </w:pPr>
      <w:r>
        <w:rPr>
          <w:rFonts w:ascii="宋体" w:hAnsi="宋体" w:hint="eastAsia"/>
          <w:spacing w:val="20"/>
        </w:rPr>
        <w:t>供货人（乙方）：</w:t>
      </w:r>
      <w:r>
        <w:rPr>
          <w:rFonts w:ascii="宋体" w:hAnsi="宋体" w:hint="eastAsia"/>
          <w:spacing w:val="20"/>
          <w:u w:val="single"/>
        </w:rPr>
        <w:t xml:space="preserve">                                                </w:t>
      </w:r>
    </w:p>
    <w:p w:rsidR="003017FA" w:rsidRDefault="003017FA" w:rsidP="003017FA">
      <w:pPr>
        <w:ind w:firstLineChars="200" w:firstLine="640"/>
        <w:rPr>
          <w:rFonts w:ascii="宋体" w:hAnsi="宋体"/>
          <w:spacing w:val="20"/>
          <w:u w:val="single"/>
        </w:rPr>
      </w:pPr>
      <w:r>
        <w:rPr>
          <w:rFonts w:ascii="宋体" w:hAnsi="宋体" w:hint="eastAsia"/>
          <w:spacing w:val="20"/>
        </w:rPr>
        <w:t>签订地点：</w:t>
      </w:r>
      <w:r>
        <w:rPr>
          <w:rFonts w:ascii="宋体" w:hAnsi="宋体" w:hint="eastAsia"/>
          <w:spacing w:val="20"/>
          <w:u w:val="single"/>
        </w:rPr>
        <w:t xml:space="preserve">                                                     </w:t>
      </w:r>
    </w:p>
    <w:p w:rsidR="003017FA" w:rsidRDefault="003017FA" w:rsidP="003017FA">
      <w:pPr>
        <w:ind w:firstLineChars="200" w:firstLine="640"/>
        <w:rPr>
          <w:rFonts w:ascii="宋体" w:hAnsi="宋体"/>
          <w:spacing w:val="20"/>
        </w:rPr>
      </w:pPr>
      <w:r>
        <w:rPr>
          <w:rFonts w:ascii="宋体" w:hAnsi="宋体" w:hint="eastAsia"/>
          <w:spacing w:val="20"/>
        </w:rPr>
        <w:t>合同编号：</w:t>
      </w:r>
      <w:r>
        <w:rPr>
          <w:rFonts w:ascii="宋体" w:hAnsi="宋体" w:hint="eastAsia"/>
          <w:spacing w:val="20"/>
          <w:u w:val="single"/>
        </w:rPr>
        <w:t xml:space="preserve">                                                     </w:t>
      </w:r>
    </w:p>
    <w:p w:rsidR="003017FA" w:rsidRDefault="003017FA" w:rsidP="003017FA">
      <w:pPr>
        <w:ind w:firstLineChars="200" w:firstLine="640"/>
        <w:rPr>
          <w:rFonts w:ascii="宋体" w:hAnsi="宋体"/>
          <w:spacing w:val="20"/>
        </w:rPr>
      </w:pPr>
      <w:r>
        <w:rPr>
          <w:rFonts w:ascii="宋体" w:hAnsi="宋体" w:hint="eastAsia"/>
          <w:spacing w:val="20"/>
        </w:rPr>
        <w:t>本项目经批准采用</w:t>
      </w:r>
      <w:r>
        <w:rPr>
          <w:rFonts w:ascii="宋体" w:hAnsi="宋体" w:hint="eastAsia"/>
          <w:spacing w:val="20"/>
          <w:u w:val="single"/>
        </w:rPr>
        <w:t xml:space="preserve">      </w:t>
      </w:r>
      <w:r>
        <w:rPr>
          <w:rFonts w:ascii="宋体" w:hAnsi="宋体" w:hint="eastAsia"/>
          <w:spacing w:val="20"/>
        </w:rPr>
        <w:t>采购方式，经本项目评审委员会认真评审，决定将采购合同授予乙方，为进一步明确双方的责任，确保合同顺利履行，根据《中华人民共和国合同法》之规定，经甲乙双方充分协商，特订立本合同，以便共同遵守。</w:t>
      </w:r>
    </w:p>
    <w:p w:rsidR="003017FA" w:rsidRDefault="003017FA" w:rsidP="003017FA">
      <w:pPr>
        <w:spacing w:line="480" w:lineRule="auto"/>
        <w:ind w:firstLineChars="200" w:firstLine="640"/>
        <w:rPr>
          <w:rFonts w:ascii="宋体" w:hAnsi="宋体"/>
          <w:spacing w:val="20"/>
        </w:rPr>
      </w:pPr>
      <w:r>
        <w:rPr>
          <w:rFonts w:ascii="宋体" w:hAnsi="宋体" w:hint="eastAsia"/>
          <w:spacing w:val="20"/>
        </w:rPr>
        <w:t>第一条    产品的名称、规格、数量和价格</w:t>
      </w:r>
    </w:p>
    <w:tbl>
      <w:tblPr>
        <w:tblW w:w="8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6"/>
        <w:gridCol w:w="1516"/>
        <w:gridCol w:w="1023"/>
        <w:gridCol w:w="1013"/>
        <w:gridCol w:w="967"/>
        <w:gridCol w:w="900"/>
        <w:gridCol w:w="1056"/>
      </w:tblGrid>
      <w:tr w:rsidR="003017FA" w:rsidTr="00D04577">
        <w:trPr>
          <w:trHeight w:val="70"/>
          <w:jc w:val="center"/>
        </w:trPr>
        <w:tc>
          <w:tcPr>
            <w:tcW w:w="1676" w:type="dxa"/>
          </w:tcPr>
          <w:p w:rsidR="003017FA" w:rsidRDefault="003017FA" w:rsidP="00D04577">
            <w:pPr>
              <w:jc w:val="center"/>
              <w:rPr>
                <w:rFonts w:ascii="宋体" w:hAnsi="宋体"/>
                <w:spacing w:val="20"/>
              </w:rPr>
            </w:pPr>
            <w:r>
              <w:rPr>
                <w:rFonts w:ascii="宋体" w:hAnsi="宋体" w:hint="eastAsia"/>
                <w:spacing w:val="20"/>
              </w:rPr>
              <w:t>产品名称</w:t>
            </w:r>
          </w:p>
        </w:tc>
        <w:tc>
          <w:tcPr>
            <w:tcW w:w="1516" w:type="dxa"/>
          </w:tcPr>
          <w:p w:rsidR="003017FA" w:rsidRDefault="003017FA" w:rsidP="00D04577">
            <w:pPr>
              <w:jc w:val="center"/>
              <w:rPr>
                <w:rFonts w:ascii="宋体" w:hAnsi="宋体"/>
                <w:spacing w:val="20"/>
              </w:rPr>
            </w:pPr>
            <w:r>
              <w:rPr>
                <w:rFonts w:ascii="宋体" w:hAnsi="宋体" w:hint="eastAsia"/>
                <w:spacing w:val="20"/>
              </w:rPr>
              <w:t>规格型号</w:t>
            </w:r>
          </w:p>
        </w:tc>
        <w:tc>
          <w:tcPr>
            <w:tcW w:w="1023" w:type="dxa"/>
          </w:tcPr>
          <w:p w:rsidR="003017FA" w:rsidRDefault="003017FA" w:rsidP="00D04577">
            <w:pPr>
              <w:jc w:val="center"/>
              <w:rPr>
                <w:rFonts w:ascii="宋体" w:hAnsi="宋体"/>
                <w:spacing w:val="20"/>
              </w:rPr>
            </w:pPr>
            <w:r>
              <w:rPr>
                <w:rFonts w:ascii="宋体" w:hAnsi="宋体" w:hint="eastAsia"/>
                <w:spacing w:val="20"/>
              </w:rPr>
              <w:t>单位</w:t>
            </w:r>
          </w:p>
        </w:tc>
        <w:tc>
          <w:tcPr>
            <w:tcW w:w="1013" w:type="dxa"/>
          </w:tcPr>
          <w:p w:rsidR="003017FA" w:rsidRDefault="003017FA" w:rsidP="00D04577">
            <w:pPr>
              <w:jc w:val="center"/>
              <w:rPr>
                <w:rFonts w:ascii="宋体" w:hAnsi="宋体"/>
                <w:spacing w:val="20"/>
              </w:rPr>
            </w:pPr>
            <w:r>
              <w:rPr>
                <w:rFonts w:ascii="宋体" w:hAnsi="宋体" w:hint="eastAsia"/>
                <w:spacing w:val="20"/>
              </w:rPr>
              <w:t>数量</w:t>
            </w:r>
          </w:p>
        </w:tc>
        <w:tc>
          <w:tcPr>
            <w:tcW w:w="967" w:type="dxa"/>
          </w:tcPr>
          <w:p w:rsidR="003017FA" w:rsidRDefault="003017FA" w:rsidP="00D04577">
            <w:pPr>
              <w:jc w:val="center"/>
              <w:rPr>
                <w:rFonts w:ascii="宋体" w:hAnsi="宋体"/>
                <w:spacing w:val="20"/>
              </w:rPr>
            </w:pPr>
            <w:r>
              <w:rPr>
                <w:rFonts w:ascii="宋体" w:hAnsi="宋体" w:hint="eastAsia"/>
                <w:spacing w:val="20"/>
              </w:rPr>
              <w:t>单价</w:t>
            </w:r>
          </w:p>
        </w:tc>
        <w:tc>
          <w:tcPr>
            <w:tcW w:w="900" w:type="dxa"/>
          </w:tcPr>
          <w:p w:rsidR="003017FA" w:rsidRDefault="003017FA" w:rsidP="00D04577">
            <w:pPr>
              <w:jc w:val="center"/>
              <w:rPr>
                <w:rFonts w:ascii="宋体" w:hAnsi="宋体"/>
                <w:spacing w:val="20"/>
              </w:rPr>
            </w:pPr>
            <w:r>
              <w:rPr>
                <w:rFonts w:ascii="宋体" w:hAnsi="宋体" w:hint="eastAsia"/>
                <w:spacing w:val="20"/>
              </w:rPr>
              <w:t>小计</w:t>
            </w:r>
          </w:p>
        </w:tc>
        <w:tc>
          <w:tcPr>
            <w:tcW w:w="1056" w:type="dxa"/>
          </w:tcPr>
          <w:p w:rsidR="003017FA" w:rsidRDefault="003017FA" w:rsidP="00D04577">
            <w:pPr>
              <w:jc w:val="center"/>
              <w:rPr>
                <w:rFonts w:ascii="宋体" w:hAnsi="宋体"/>
                <w:spacing w:val="20"/>
              </w:rPr>
            </w:pPr>
            <w:r>
              <w:rPr>
                <w:rFonts w:ascii="宋体" w:hAnsi="宋体" w:hint="eastAsia"/>
                <w:spacing w:val="20"/>
              </w:rPr>
              <w:t>备注</w:t>
            </w:r>
          </w:p>
        </w:tc>
      </w:tr>
      <w:tr w:rsidR="003017FA" w:rsidTr="00D04577">
        <w:trPr>
          <w:trHeight w:val="300"/>
          <w:jc w:val="center"/>
        </w:trPr>
        <w:tc>
          <w:tcPr>
            <w:tcW w:w="1676" w:type="dxa"/>
          </w:tcPr>
          <w:p w:rsidR="003017FA" w:rsidRDefault="003017FA" w:rsidP="00D04577">
            <w:pPr>
              <w:rPr>
                <w:rFonts w:ascii="宋体" w:hAnsi="宋体"/>
                <w:spacing w:val="20"/>
              </w:rPr>
            </w:pPr>
          </w:p>
        </w:tc>
        <w:tc>
          <w:tcPr>
            <w:tcW w:w="1516" w:type="dxa"/>
          </w:tcPr>
          <w:p w:rsidR="003017FA" w:rsidRDefault="003017FA" w:rsidP="00D04577">
            <w:pPr>
              <w:rPr>
                <w:rFonts w:ascii="宋体" w:hAnsi="宋体"/>
                <w:spacing w:val="20"/>
              </w:rPr>
            </w:pPr>
          </w:p>
        </w:tc>
        <w:tc>
          <w:tcPr>
            <w:tcW w:w="1023" w:type="dxa"/>
          </w:tcPr>
          <w:p w:rsidR="003017FA" w:rsidRDefault="003017FA" w:rsidP="00D04577">
            <w:pPr>
              <w:rPr>
                <w:rFonts w:ascii="宋体" w:hAnsi="宋体"/>
                <w:spacing w:val="20"/>
              </w:rPr>
            </w:pPr>
          </w:p>
        </w:tc>
        <w:tc>
          <w:tcPr>
            <w:tcW w:w="1013" w:type="dxa"/>
          </w:tcPr>
          <w:p w:rsidR="003017FA" w:rsidRDefault="003017FA" w:rsidP="00D04577">
            <w:pPr>
              <w:rPr>
                <w:rFonts w:ascii="宋体" w:hAnsi="宋体"/>
                <w:spacing w:val="20"/>
              </w:rPr>
            </w:pPr>
          </w:p>
        </w:tc>
        <w:tc>
          <w:tcPr>
            <w:tcW w:w="967" w:type="dxa"/>
          </w:tcPr>
          <w:p w:rsidR="003017FA" w:rsidRDefault="003017FA" w:rsidP="00D04577">
            <w:pPr>
              <w:rPr>
                <w:rFonts w:ascii="宋体" w:hAnsi="宋体"/>
                <w:spacing w:val="20"/>
              </w:rPr>
            </w:pPr>
          </w:p>
        </w:tc>
        <w:tc>
          <w:tcPr>
            <w:tcW w:w="900" w:type="dxa"/>
          </w:tcPr>
          <w:p w:rsidR="003017FA" w:rsidRDefault="003017FA" w:rsidP="00D04577">
            <w:pPr>
              <w:rPr>
                <w:rFonts w:ascii="宋体" w:hAnsi="宋体"/>
                <w:spacing w:val="20"/>
              </w:rPr>
            </w:pPr>
          </w:p>
        </w:tc>
        <w:tc>
          <w:tcPr>
            <w:tcW w:w="1056" w:type="dxa"/>
          </w:tcPr>
          <w:p w:rsidR="003017FA" w:rsidRDefault="003017FA" w:rsidP="00D04577">
            <w:pPr>
              <w:rPr>
                <w:rFonts w:ascii="宋体" w:hAnsi="宋体"/>
                <w:spacing w:val="20"/>
              </w:rPr>
            </w:pPr>
          </w:p>
        </w:tc>
      </w:tr>
      <w:tr w:rsidR="003017FA" w:rsidTr="00D04577">
        <w:trPr>
          <w:trHeight w:val="70"/>
          <w:jc w:val="center"/>
        </w:trPr>
        <w:tc>
          <w:tcPr>
            <w:tcW w:w="1676" w:type="dxa"/>
          </w:tcPr>
          <w:p w:rsidR="003017FA" w:rsidRDefault="003017FA" w:rsidP="00D04577">
            <w:pPr>
              <w:rPr>
                <w:rFonts w:ascii="宋体" w:hAnsi="宋体"/>
                <w:spacing w:val="20"/>
              </w:rPr>
            </w:pPr>
          </w:p>
        </w:tc>
        <w:tc>
          <w:tcPr>
            <w:tcW w:w="1516" w:type="dxa"/>
          </w:tcPr>
          <w:p w:rsidR="003017FA" w:rsidRDefault="003017FA" w:rsidP="00D04577">
            <w:pPr>
              <w:rPr>
                <w:rFonts w:ascii="宋体" w:hAnsi="宋体"/>
                <w:spacing w:val="20"/>
              </w:rPr>
            </w:pPr>
          </w:p>
        </w:tc>
        <w:tc>
          <w:tcPr>
            <w:tcW w:w="1023" w:type="dxa"/>
          </w:tcPr>
          <w:p w:rsidR="003017FA" w:rsidRDefault="003017FA" w:rsidP="00D04577">
            <w:pPr>
              <w:rPr>
                <w:rFonts w:ascii="宋体" w:hAnsi="宋体"/>
                <w:spacing w:val="20"/>
              </w:rPr>
            </w:pPr>
          </w:p>
        </w:tc>
        <w:tc>
          <w:tcPr>
            <w:tcW w:w="1013" w:type="dxa"/>
          </w:tcPr>
          <w:p w:rsidR="003017FA" w:rsidRDefault="003017FA" w:rsidP="00D04577">
            <w:pPr>
              <w:rPr>
                <w:rFonts w:ascii="宋体" w:hAnsi="宋体"/>
                <w:spacing w:val="20"/>
              </w:rPr>
            </w:pPr>
          </w:p>
        </w:tc>
        <w:tc>
          <w:tcPr>
            <w:tcW w:w="967" w:type="dxa"/>
          </w:tcPr>
          <w:p w:rsidR="003017FA" w:rsidRDefault="003017FA" w:rsidP="00D04577">
            <w:pPr>
              <w:rPr>
                <w:rFonts w:ascii="宋体" w:hAnsi="宋体"/>
                <w:spacing w:val="20"/>
              </w:rPr>
            </w:pPr>
          </w:p>
        </w:tc>
        <w:tc>
          <w:tcPr>
            <w:tcW w:w="900" w:type="dxa"/>
          </w:tcPr>
          <w:p w:rsidR="003017FA" w:rsidRDefault="003017FA" w:rsidP="00D04577">
            <w:pPr>
              <w:rPr>
                <w:rFonts w:ascii="宋体" w:hAnsi="宋体"/>
                <w:spacing w:val="20"/>
              </w:rPr>
            </w:pPr>
          </w:p>
        </w:tc>
        <w:tc>
          <w:tcPr>
            <w:tcW w:w="1056" w:type="dxa"/>
          </w:tcPr>
          <w:p w:rsidR="003017FA" w:rsidRDefault="003017FA" w:rsidP="00D04577">
            <w:pPr>
              <w:rPr>
                <w:rFonts w:ascii="宋体" w:hAnsi="宋体"/>
                <w:spacing w:val="20"/>
              </w:rPr>
            </w:pPr>
          </w:p>
        </w:tc>
      </w:tr>
      <w:tr w:rsidR="003017FA" w:rsidTr="00D04577">
        <w:trPr>
          <w:trHeight w:val="70"/>
          <w:jc w:val="center"/>
        </w:trPr>
        <w:tc>
          <w:tcPr>
            <w:tcW w:w="1676" w:type="dxa"/>
          </w:tcPr>
          <w:p w:rsidR="003017FA" w:rsidRDefault="003017FA" w:rsidP="00D04577">
            <w:pPr>
              <w:rPr>
                <w:rFonts w:ascii="宋体" w:hAnsi="宋体"/>
                <w:spacing w:val="20"/>
              </w:rPr>
            </w:pPr>
          </w:p>
        </w:tc>
        <w:tc>
          <w:tcPr>
            <w:tcW w:w="1516" w:type="dxa"/>
          </w:tcPr>
          <w:p w:rsidR="003017FA" w:rsidRDefault="003017FA" w:rsidP="00D04577">
            <w:pPr>
              <w:rPr>
                <w:rFonts w:ascii="宋体" w:hAnsi="宋体"/>
                <w:spacing w:val="20"/>
              </w:rPr>
            </w:pPr>
          </w:p>
        </w:tc>
        <w:tc>
          <w:tcPr>
            <w:tcW w:w="1023" w:type="dxa"/>
          </w:tcPr>
          <w:p w:rsidR="003017FA" w:rsidRDefault="003017FA" w:rsidP="00D04577">
            <w:pPr>
              <w:rPr>
                <w:rFonts w:ascii="宋体" w:hAnsi="宋体"/>
                <w:spacing w:val="20"/>
              </w:rPr>
            </w:pPr>
          </w:p>
        </w:tc>
        <w:tc>
          <w:tcPr>
            <w:tcW w:w="1013" w:type="dxa"/>
          </w:tcPr>
          <w:p w:rsidR="003017FA" w:rsidRDefault="003017FA" w:rsidP="00D04577">
            <w:pPr>
              <w:rPr>
                <w:rFonts w:ascii="宋体" w:hAnsi="宋体"/>
                <w:spacing w:val="20"/>
              </w:rPr>
            </w:pPr>
          </w:p>
        </w:tc>
        <w:tc>
          <w:tcPr>
            <w:tcW w:w="967" w:type="dxa"/>
          </w:tcPr>
          <w:p w:rsidR="003017FA" w:rsidRDefault="003017FA" w:rsidP="00D04577">
            <w:pPr>
              <w:rPr>
                <w:rFonts w:ascii="宋体" w:hAnsi="宋体"/>
                <w:spacing w:val="20"/>
              </w:rPr>
            </w:pPr>
          </w:p>
        </w:tc>
        <w:tc>
          <w:tcPr>
            <w:tcW w:w="900" w:type="dxa"/>
          </w:tcPr>
          <w:p w:rsidR="003017FA" w:rsidRDefault="003017FA" w:rsidP="00D04577">
            <w:pPr>
              <w:rPr>
                <w:rFonts w:ascii="宋体" w:hAnsi="宋体"/>
                <w:spacing w:val="20"/>
              </w:rPr>
            </w:pPr>
          </w:p>
        </w:tc>
        <w:tc>
          <w:tcPr>
            <w:tcW w:w="1056" w:type="dxa"/>
          </w:tcPr>
          <w:p w:rsidR="003017FA" w:rsidRDefault="003017FA" w:rsidP="00D04577">
            <w:pPr>
              <w:rPr>
                <w:rFonts w:ascii="宋体" w:hAnsi="宋体"/>
                <w:spacing w:val="20"/>
              </w:rPr>
            </w:pPr>
          </w:p>
        </w:tc>
      </w:tr>
      <w:tr w:rsidR="003017FA" w:rsidTr="00D04577">
        <w:trPr>
          <w:trHeight w:val="70"/>
          <w:jc w:val="center"/>
        </w:trPr>
        <w:tc>
          <w:tcPr>
            <w:tcW w:w="1676" w:type="dxa"/>
          </w:tcPr>
          <w:p w:rsidR="003017FA" w:rsidRDefault="003017FA" w:rsidP="00D04577">
            <w:pPr>
              <w:rPr>
                <w:rFonts w:ascii="宋体" w:hAnsi="宋体"/>
                <w:spacing w:val="20"/>
              </w:rPr>
            </w:pPr>
          </w:p>
        </w:tc>
        <w:tc>
          <w:tcPr>
            <w:tcW w:w="1516" w:type="dxa"/>
          </w:tcPr>
          <w:p w:rsidR="003017FA" w:rsidRDefault="003017FA" w:rsidP="00D04577">
            <w:pPr>
              <w:rPr>
                <w:rFonts w:ascii="宋体" w:hAnsi="宋体"/>
                <w:spacing w:val="20"/>
              </w:rPr>
            </w:pPr>
          </w:p>
        </w:tc>
        <w:tc>
          <w:tcPr>
            <w:tcW w:w="1023" w:type="dxa"/>
          </w:tcPr>
          <w:p w:rsidR="003017FA" w:rsidRDefault="003017FA" w:rsidP="00D04577">
            <w:pPr>
              <w:rPr>
                <w:rFonts w:ascii="宋体" w:hAnsi="宋体"/>
                <w:spacing w:val="20"/>
              </w:rPr>
            </w:pPr>
          </w:p>
        </w:tc>
        <w:tc>
          <w:tcPr>
            <w:tcW w:w="1013" w:type="dxa"/>
          </w:tcPr>
          <w:p w:rsidR="003017FA" w:rsidRDefault="003017FA" w:rsidP="00D04577">
            <w:pPr>
              <w:rPr>
                <w:rFonts w:ascii="宋体" w:hAnsi="宋体"/>
                <w:spacing w:val="20"/>
              </w:rPr>
            </w:pPr>
          </w:p>
        </w:tc>
        <w:tc>
          <w:tcPr>
            <w:tcW w:w="967" w:type="dxa"/>
          </w:tcPr>
          <w:p w:rsidR="003017FA" w:rsidRDefault="003017FA" w:rsidP="00D04577">
            <w:pPr>
              <w:rPr>
                <w:rFonts w:ascii="宋体" w:hAnsi="宋体"/>
                <w:spacing w:val="20"/>
              </w:rPr>
            </w:pPr>
          </w:p>
        </w:tc>
        <w:tc>
          <w:tcPr>
            <w:tcW w:w="900" w:type="dxa"/>
          </w:tcPr>
          <w:p w:rsidR="003017FA" w:rsidRDefault="003017FA" w:rsidP="00D04577">
            <w:pPr>
              <w:rPr>
                <w:rFonts w:ascii="宋体" w:hAnsi="宋体"/>
                <w:spacing w:val="20"/>
              </w:rPr>
            </w:pPr>
          </w:p>
        </w:tc>
        <w:tc>
          <w:tcPr>
            <w:tcW w:w="1056" w:type="dxa"/>
          </w:tcPr>
          <w:p w:rsidR="003017FA" w:rsidRDefault="003017FA" w:rsidP="00D04577">
            <w:pPr>
              <w:rPr>
                <w:rFonts w:ascii="宋体" w:hAnsi="宋体"/>
                <w:spacing w:val="20"/>
              </w:rPr>
            </w:pPr>
          </w:p>
        </w:tc>
      </w:tr>
      <w:tr w:rsidR="003017FA" w:rsidTr="00D04577">
        <w:trPr>
          <w:trHeight w:val="70"/>
          <w:jc w:val="center"/>
        </w:trPr>
        <w:tc>
          <w:tcPr>
            <w:tcW w:w="1676" w:type="dxa"/>
          </w:tcPr>
          <w:p w:rsidR="003017FA" w:rsidRDefault="003017FA" w:rsidP="00D04577">
            <w:pPr>
              <w:rPr>
                <w:rFonts w:ascii="宋体" w:hAnsi="宋体"/>
                <w:spacing w:val="20"/>
              </w:rPr>
            </w:pPr>
          </w:p>
        </w:tc>
        <w:tc>
          <w:tcPr>
            <w:tcW w:w="1516" w:type="dxa"/>
          </w:tcPr>
          <w:p w:rsidR="003017FA" w:rsidRDefault="003017FA" w:rsidP="00D04577">
            <w:pPr>
              <w:rPr>
                <w:rFonts w:ascii="宋体" w:hAnsi="宋体"/>
                <w:spacing w:val="20"/>
              </w:rPr>
            </w:pPr>
          </w:p>
        </w:tc>
        <w:tc>
          <w:tcPr>
            <w:tcW w:w="1023" w:type="dxa"/>
          </w:tcPr>
          <w:p w:rsidR="003017FA" w:rsidRDefault="003017FA" w:rsidP="00D04577">
            <w:pPr>
              <w:rPr>
                <w:rFonts w:ascii="宋体" w:hAnsi="宋体"/>
                <w:spacing w:val="20"/>
              </w:rPr>
            </w:pPr>
          </w:p>
        </w:tc>
        <w:tc>
          <w:tcPr>
            <w:tcW w:w="1013" w:type="dxa"/>
          </w:tcPr>
          <w:p w:rsidR="003017FA" w:rsidRDefault="003017FA" w:rsidP="00D04577">
            <w:pPr>
              <w:rPr>
                <w:rFonts w:ascii="宋体" w:hAnsi="宋体"/>
                <w:spacing w:val="20"/>
              </w:rPr>
            </w:pPr>
          </w:p>
        </w:tc>
        <w:tc>
          <w:tcPr>
            <w:tcW w:w="967" w:type="dxa"/>
          </w:tcPr>
          <w:p w:rsidR="003017FA" w:rsidRDefault="003017FA" w:rsidP="00D04577">
            <w:pPr>
              <w:rPr>
                <w:rFonts w:ascii="宋体" w:hAnsi="宋体"/>
                <w:spacing w:val="20"/>
              </w:rPr>
            </w:pPr>
          </w:p>
        </w:tc>
        <w:tc>
          <w:tcPr>
            <w:tcW w:w="900" w:type="dxa"/>
          </w:tcPr>
          <w:p w:rsidR="003017FA" w:rsidRDefault="003017FA" w:rsidP="00D04577">
            <w:pPr>
              <w:rPr>
                <w:rFonts w:ascii="宋体" w:hAnsi="宋体"/>
                <w:spacing w:val="20"/>
              </w:rPr>
            </w:pPr>
          </w:p>
        </w:tc>
        <w:tc>
          <w:tcPr>
            <w:tcW w:w="1056" w:type="dxa"/>
          </w:tcPr>
          <w:p w:rsidR="003017FA" w:rsidRDefault="003017FA" w:rsidP="00D04577">
            <w:pPr>
              <w:rPr>
                <w:rFonts w:ascii="宋体" w:hAnsi="宋体"/>
                <w:spacing w:val="20"/>
              </w:rPr>
            </w:pPr>
          </w:p>
        </w:tc>
      </w:tr>
      <w:tr w:rsidR="003017FA" w:rsidTr="00D04577">
        <w:trPr>
          <w:trHeight w:val="70"/>
          <w:jc w:val="center"/>
        </w:trPr>
        <w:tc>
          <w:tcPr>
            <w:tcW w:w="1676" w:type="dxa"/>
          </w:tcPr>
          <w:p w:rsidR="003017FA" w:rsidRDefault="003017FA" w:rsidP="00D04577">
            <w:pPr>
              <w:rPr>
                <w:rFonts w:ascii="宋体" w:hAnsi="宋体"/>
                <w:spacing w:val="20"/>
              </w:rPr>
            </w:pPr>
          </w:p>
        </w:tc>
        <w:tc>
          <w:tcPr>
            <w:tcW w:w="1516" w:type="dxa"/>
          </w:tcPr>
          <w:p w:rsidR="003017FA" w:rsidRDefault="003017FA" w:rsidP="00D04577">
            <w:pPr>
              <w:rPr>
                <w:rFonts w:ascii="宋体" w:hAnsi="宋体"/>
                <w:spacing w:val="20"/>
              </w:rPr>
            </w:pPr>
          </w:p>
        </w:tc>
        <w:tc>
          <w:tcPr>
            <w:tcW w:w="1023" w:type="dxa"/>
          </w:tcPr>
          <w:p w:rsidR="003017FA" w:rsidRDefault="003017FA" w:rsidP="00D04577">
            <w:pPr>
              <w:rPr>
                <w:rFonts w:ascii="宋体" w:hAnsi="宋体"/>
                <w:spacing w:val="20"/>
              </w:rPr>
            </w:pPr>
          </w:p>
        </w:tc>
        <w:tc>
          <w:tcPr>
            <w:tcW w:w="1013" w:type="dxa"/>
          </w:tcPr>
          <w:p w:rsidR="003017FA" w:rsidRDefault="003017FA" w:rsidP="00D04577">
            <w:pPr>
              <w:rPr>
                <w:rFonts w:ascii="宋体" w:hAnsi="宋体"/>
                <w:spacing w:val="20"/>
              </w:rPr>
            </w:pPr>
          </w:p>
        </w:tc>
        <w:tc>
          <w:tcPr>
            <w:tcW w:w="967" w:type="dxa"/>
          </w:tcPr>
          <w:p w:rsidR="003017FA" w:rsidRDefault="003017FA" w:rsidP="00D04577">
            <w:pPr>
              <w:rPr>
                <w:rFonts w:ascii="宋体" w:hAnsi="宋体"/>
                <w:spacing w:val="20"/>
              </w:rPr>
            </w:pPr>
          </w:p>
        </w:tc>
        <w:tc>
          <w:tcPr>
            <w:tcW w:w="900" w:type="dxa"/>
          </w:tcPr>
          <w:p w:rsidR="003017FA" w:rsidRDefault="003017FA" w:rsidP="00D04577">
            <w:pPr>
              <w:rPr>
                <w:rFonts w:ascii="宋体" w:hAnsi="宋体"/>
                <w:spacing w:val="20"/>
              </w:rPr>
            </w:pPr>
          </w:p>
        </w:tc>
        <w:tc>
          <w:tcPr>
            <w:tcW w:w="1056" w:type="dxa"/>
          </w:tcPr>
          <w:p w:rsidR="003017FA" w:rsidRDefault="003017FA" w:rsidP="00D04577">
            <w:pPr>
              <w:rPr>
                <w:rFonts w:ascii="宋体" w:hAnsi="宋体"/>
                <w:spacing w:val="20"/>
              </w:rPr>
            </w:pPr>
          </w:p>
        </w:tc>
      </w:tr>
      <w:tr w:rsidR="003017FA" w:rsidTr="00D04577">
        <w:trPr>
          <w:trHeight w:val="70"/>
          <w:jc w:val="center"/>
        </w:trPr>
        <w:tc>
          <w:tcPr>
            <w:tcW w:w="1676" w:type="dxa"/>
          </w:tcPr>
          <w:p w:rsidR="003017FA" w:rsidRDefault="003017FA" w:rsidP="00D04577">
            <w:pPr>
              <w:rPr>
                <w:rFonts w:ascii="宋体" w:hAnsi="宋体"/>
                <w:spacing w:val="20"/>
              </w:rPr>
            </w:pPr>
          </w:p>
        </w:tc>
        <w:tc>
          <w:tcPr>
            <w:tcW w:w="1516" w:type="dxa"/>
          </w:tcPr>
          <w:p w:rsidR="003017FA" w:rsidRDefault="003017FA" w:rsidP="00D04577">
            <w:pPr>
              <w:rPr>
                <w:rFonts w:ascii="宋体" w:hAnsi="宋体"/>
                <w:spacing w:val="20"/>
              </w:rPr>
            </w:pPr>
          </w:p>
        </w:tc>
        <w:tc>
          <w:tcPr>
            <w:tcW w:w="1023" w:type="dxa"/>
          </w:tcPr>
          <w:p w:rsidR="003017FA" w:rsidRDefault="003017FA" w:rsidP="00D04577">
            <w:pPr>
              <w:rPr>
                <w:rFonts w:ascii="宋体" w:hAnsi="宋体"/>
                <w:spacing w:val="20"/>
              </w:rPr>
            </w:pPr>
          </w:p>
        </w:tc>
        <w:tc>
          <w:tcPr>
            <w:tcW w:w="1013" w:type="dxa"/>
          </w:tcPr>
          <w:p w:rsidR="003017FA" w:rsidRDefault="003017FA" w:rsidP="00D04577">
            <w:pPr>
              <w:rPr>
                <w:rFonts w:ascii="宋体" w:hAnsi="宋体"/>
                <w:spacing w:val="20"/>
              </w:rPr>
            </w:pPr>
          </w:p>
        </w:tc>
        <w:tc>
          <w:tcPr>
            <w:tcW w:w="967" w:type="dxa"/>
          </w:tcPr>
          <w:p w:rsidR="003017FA" w:rsidRDefault="003017FA" w:rsidP="00D04577">
            <w:pPr>
              <w:rPr>
                <w:rFonts w:ascii="宋体" w:hAnsi="宋体"/>
                <w:spacing w:val="20"/>
              </w:rPr>
            </w:pPr>
          </w:p>
        </w:tc>
        <w:tc>
          <w:tcPr>
            <w:tcW w:w="900" w:type="dxa"/>
          </w:tcPr>
          <w:p w:rsidR="003017FA" w:rsidRDefault="003017FA" w:rsidP="00D04577">
            <w:pPr>
              <w:rPr>
                <w:rFonts w:ascii="宋体" w:hAnsi="宋体"/>
                <w:spacing w:val="20"/>
              </w:rPr>
            </w:pPr>
          </w:p>
        </w:tc>
        <w:tc>
          <w:tcPr>
            <w:tcW w:w="1056" w:type="dxa"/>
          </w:tcPr>
          <w:p w:rsidR="003017FA" w:rsidRDefault="003017FA" w:rsidP="00D04577">
            <w:pPr>
              <w:rPr>
                <w:rFonts w:ascii="宋体" w:hAnsi="宋体"/>
                <w:spacing w:val="20"/>
              </w:rPr>
            </w:pPr>
          </w:p>
        </w:tc>
      </w:tr>
      <w:tr w:rsidR="003017FA" w:rsidTr="00D04577">
        <w:trPr>
          <w:trHeight w:val="70"/>
          <w:jc w:val="center"/>
        </w:trPr>
        <w:tc>
          <w:tcPr>
            <w:tcW w:w="1676" w:type="dxa"/>
          </w:tcPr>
          <w:p w:rsidR="003017FA" w:rsidRDefault="003017FA" w:rsidP="00D04577">
            <w:pPr>
              <w:rPr>
                <w:rFonts w:ascii="宋体" w:hAnsi="宋体"/>
                <w:spacing w:val="20"/>
              </w:rPr>
            </w:pPr>
            <w:r>
              <w:rPr>
                <w:rFonts w:ascii="宋体" w:hAnsi="宋体" w:hint="eastAsia"/>
                <w:spacing w:val="20"/>
              </w:rPr>
              <w:t>总合计</w:t>
            </w:r>
          </w:p>
        </w:tc>
        <w:tc>
          <w:tcPr>
            <w:tcW w:w="6475" w:type="dxa"/>
            <w:gridSpan w:val="6"/>
          </w:tcPr>
          <w:p w:rsidR="003017FA" w:rsidRDefault="003017FA" w:rsidP="00D04577">
            <w:pPr>
              <w:rPr>
                <w:rFonts w:ascii="宋体" w:hAnsi="宋体"/>
                <w:spacing w:val="20"/>
                <w:u w:val="single"/>
              </w:rPr>
            </w:pPr>
            <w:r>
              <w:rPr>
                <w:rFonts w:ascii="宋体" w:hAnsi="宋体" w:hint="eastAsia"/>
                <w:spacing w:val="20"/>
                <w:u w:val="single"/>
              </w:rPr>
              <w:t xml:space="preserve">大写：            小写：             </w:t>
            </w:r>
          </w:p>
        </w:tc>
      </w:tr>
    </w:tbl>
    <w:p w:rsidR="003017FA" w:rsidRDefault="003017FA" w:rsidP="003017FA">
      <w:pPr>
        <w:spacing w:line="480" w:lineRule="auto"/>
        <w:ind w:firstLineChars="200" w:firstLine="640"/>
        <w:rPr>
          <w:rFonts w:ascii="宋体" w:hAnsi="宋体"/>
          <w:spacing w:val="20"/>
        </w:rPr>
      </w:pPr>
      <w:r>
        <w:rPr>
          <w:rFonts w:ascii="宋体" w:hAnsi="宋体" w:hint="eastAsia"/>
          <w:spacing w:val="20"/>
        </w:rPr>
        <w:t>第二条    产品的技术标准（包括质量要求）；按下列第</w:t>
      </w:r>
      <w:r>
        <w:rPr>
          <w:rFonts w:ascii="宋体" w:hAnsi="宋体" w:hint="eastAsia"/>
          <w:spacing w:val="20"/>
          <w:u w:val="single"/>
        </w:rPr>
        <w:t>（  ）</w:t>
      </w:r>
      <w:r>
        <w:rPr>
          <w:rFonts w:ascii="宋体" w:hAnsi="宋体" w:hint="eastAsia"/>
          <w:spacing w:val="20"/>
        </w:rPr>
        <w:t>项执行：</w:t>
      </w:r>
    </w:p>
    <w:p w:rsidR="003017FA" w:rsidRDefault="003017FA" w:rsidP="003017FA">
      <w:pPr>
        <w:ind w:firstLineChars="200" w:firstLine="640"/>
        <w:rPr>
          <w:rFonts w:ascii="宋体" w:hAnsi="宋体"/>
          <w:spacing w:val="20"/>
        </w:rPr>
      </w:pPr>
      <w:r>
        <w:rPr>
          <w:rFonts w:ascii="宋体" w:hAnsi="宋体" w:hint="eastAsia"/>
          <w:spacing w:val="20"/>
        </w:rPr>
        <w:lastRenderedPageBreak/>
        <w:t>（1）按国家标准执行；（2） 按部颁标准执行；（3）若无以上标准，则应不低于同行业质量标准；（4）有特殊要求的，按甲乙双方在合同中商定的技术条件、样品或补充的技术要求执行；</w:t>
      </w:r>
    </w:p>
    <w:p w:rsidR="003017FA" w:rsidRDefault="003017FA" w:rsidP="003017FA">
      <w:pPr>
        <w:rPr>
          <w:rFonts w:ascii="宋体" w:hAnsi="宋体"/>
          <w:spacing w:val="20"/>
        </w:rPr>
      </w:pPr>
      <w:r>
        <w:rPr>
          <w:rFonts w:ascii="宋体" w:hAnsi="宋体" w:hint="eastAsia"/>
          <w:spacing w:val="20"/>
        </w:rPr>
        <w:t xml:space="preserve">    乙方提供的和交付的货物技术标准应与招标文件规定的技术标准相一致。若技术标准无相应规定，所投货物应符合相应的国际标准或原产地国家有关部门最新颁布的正式标准。</w:t>
      </w:r>
    </w:p>
    <w:p w:rsidR="003017FA" w:rsidRDefault="003017FA" w:rsidP="003017FA">
      <w:pPr>
        <w:spacing w:line="480" w:lineRule="auto"/>
        <w:ind w:firstLineChars="200" w:firstLine="640"/>
        <w:rPr>
          <w:rFonts w:ascii="宋体" w:hAnsi="宋体"/>
          <w:spacing w:val="20"/>
        </w:rPr>
      </w:pPr>
      <w:r>
        <w:rPr>
          <w:rFonts w:ascii="宋体" w:hAnsi="宋体" w:hint="eastAsia"/>
          <w:spacing w:val="20"/>
        </w:rPr>
        <w:t>第三条    产品的交货方法、到货地点和交货期限</w:t>
      </w:r>
    </w:p>
    <w:p w:rsidR="003017FA" w:rsidRDefault="003017FA" w:rsidP="003017FA">
      <w:pPr>
        <w:ind w:firstLineChars="200" w:firstLine="640"/>
        <w:rPr>
          <w:rFonts w:ascii="宋体" w:hAnsi="宋体"/>
          <w:spacing w:val="20"/>
        </w:rPr>
      </w:pPr>
      <w:r>
        <w:rPr>
          <w:rFonts w:ascii="宋体" w:hAnsi="宋体" w:hint="eastAsia"/>
          <w:spacing w:val="20"/>
        </w:rPr>
        <w:t>1、交货方法，按下列第</w:t>
      </w:r>
      <w:r>
        <w:rPr>
          <w:rFonts w:ascii="宋体" w:hAnsi="宋体" w:hint="eastAsia"/>
          <w:spacing w:val="20"/>
          <w:u w:val="single"/>
        </w:rPr>
        <w:t>（ ）</w:t>
      </w:r>
      <w:r>
        <w:rPr>
          <w:rFonts w:ascii="宋体" w:hAnsi="宋体" w:hint="eastAsia"/>
          <w:spacing w:val="20"/>
        </w:rPr>
        <w:t>项执行：</w:t>
      </w:r>
    </w:p>
    <w:p w:rsidR="003017FA" w:rsidRDefault="003017FA" w:rsidP="003017FA">
      <w:pPr>
        <w:ind w:firstLineChars="200" w:firstLine="640"/>
        <w:rPr>
          <w:rFonts w:ascii="宋体" w:hAnsi="宋体"/>
          <w:spacing w:val="20"/>
        </w:rPr>
      </w:pPr>
      <w:r>
        <w:rPr>
          <w:rFonts w:ascii="宋体" w:hAnsi="宋体" w:hint="eastAsia"/>
          <w:spacing w:val="20"/>
        </w:rPr>
        <w:t>（1）乙方送货上门；（2）乙方代运；（3）甲方自提自运。</w:t>
      </w:r>
    </w:p>
    <w:p w:rsidR="003017FA" w:rsidRDefault="003017FA" w:rsidP="003017FA">
      <w:pPr>
        <w:ind w:firstLineChars="200" w:firstLine="640"/>
        <w:rPr>
          <w:rFonts w:ascii="宋体" w:hAnsi="宋体"/>
          <w:spacing w:val="20"/>
        </w:rPr>
      </w:pPr>
      <w:r>
        <w:rPr>
          <w:rFonts w:ascii="宋体" w:hAnsi="宋体" w:hint="eastAsia"/>
          <w:spacing w:val="20"/>
        </w:rPr>
        <w:t>2、到货地点：</w:t>
      </w:r>
      <w:r>
        <w:rPr>
          <w:rFonts w:ascii="宋体" w:hAnsi="宋体" w:hint="eastAsia"/>
          <w:spacing w:val="20"/>
          <w:u w:val="single"/>
        </w:rPr>
        <w:t xml:space="preserve">                     </w:t>
      </w:r>
    </w:p>
    <w:p w:rsidR="003017FA" w:rsidRDefault="003017FA" w:rsidP="003017FA">
      <w:pPr>
        <w:ind w:firstLineChars="200" w:firstLine="640"/>
        <w:rPr>
          <w:rFonts w:ascii="宋体" w:hAnsi="宋体"/>
          <w:spacing w:val="20"/>
          <w:u w:val="single"/>
        </w:rPr>
      </w:pPr>
      <w:r>
        <w:rPr>
          <w:rFonts w:ascii="宋体" w:hAnsi="宋体" w:hint="eastAsia"/>
          <w:spacing w:val="20"/>
        </w:rPr>
        <w:t>3、产品交货期限：</w:t>
      </w:r>
      <w:r>
        <w:rPr>
          <w:rFonts w:ascii="宋体" w:hAnsi="宋体" w:hint="eastAsia"/>
          <w:spacing w:val="20"/>
          <w:u w:val="single"/>
        </w:rPr>
        <w:t xml:space="preserve">                         </w:t>
      </w:r>
    </w:p>
    <w:p w:rsidR="003017FA" w:rsidRDefault="003017FA" w:rsidP="003017FA">
      <w:pPr>
        <w:spacing w:line="480" w:lineRule="auto"/>
        <w:ind w:firstLineChars="200" w:firstLine="640"/>
        <w:rPr>
          <w:rFonts w:ascii="宋体" w:hAnsi="宋体"/>
          <w:spacing w:val="20"/>
        </w:rPr>
      </w:pPr>
      <w:r>
        <w:rPr>
          <w:rFonts w:ascii="宋体" w:hAnsi="宋体" w:hint="eastAsia"/>
          <w:spacing w:val="20"/>
        </w:rPr>
        <w:t>第四条    合同总价款</w:t>
      </w:r>
    </w:p>
    <w:p w:rsidR="003017FA" w:rsidRDefault="003017FA" w:rsidP="003017FA">
      <w:pPr>
        <w:ind w:firstLineChars="200" w:firstLine="640"/>
        <w:rPr>
          <w:rFonts w:ascii="宋体" w:hAnsi="宋体"/>
          <w:spacing w:val="20"/>
        </w:rPr>
      </w:pPr>
      <w:r>
        <w:rPr>
          <w:rFonts w:ascii="宋体" w:hAnsi="宋体" w:hint="eastAsia"/>
          <w:spacing w:val="20"/>
        </w:rPr>
        <w:t>合同总价款（大小写）：</w:t>
      </w:r>
      <w:r>
        <w:rPr>
          <w:rFonts w:ascii="宋体" w:hAnsi="宋体" w:hint="eastAsia"/>
          <w:spacing w:val="20"/>
          <w:u w:val="single"/>
        </w:rPr>
        <w:t xml:space="preserve">                                      </w:t>
      </w:r>
    </w:p>
    <w:p w:rsidR="003017FA" w:rsidRDefault="003017FA" w:rsidP="003017FA">
      <w:pPr>
        <w:spacing w:line="480" w:lineRule="auto"/>
        <w:ind w:firstLineChars="200" w:firstLine="640"/>
        <w:rPr>
          <w:rFonts w:ascii="宋体" w:hAnsi="宋体"/>
          <w:spacing w:val="20"/>
        </w:rPr>
      </w:pPr>
      <w:r>
        <w:rPr>
          <w:rFonts w:ascii="宋体" w:hAnsi="宋体" w:hint="eastAsia"/>
          <w:spacing w:val="20"/>
        </w:rPr>
        <w:t>第五条    付款方式：本合同以人民币付款</w:t>
      </w:r>
    </w:p>
    <w:p w:rsidR="003017FA" w:rsidRDefault="003017FA" w:rsidP="003017FA">
      <w:pPr>
        <w:ind w:firstLineChars="200" w:firstLine="640"/>
        <w:rPr>
          <w:rFonts w:ascii="宋体" w:hAnsi="宋体"/>
          <w:spacing w:val="20"/>
        </w:rPr>
      </w:pPr>
      <w:r>
        <w:rPr>
          <w:rFonts w:ascii="宋体" w:hAnsi="宋体" w:hint="eastAsia"/>
          <w:spacing w:val="20"/>
        </w:rPr>
        <w:t>在乙方提供货物，验收合格后，由</w:t>
      </w:r>
      <w:r>
        <w:rPr>
          <w:rFonts w:ascii="宋体" w:hAnsi="宋体" w:hint="eastAsia"/>
          <w:spacing w:val="20"/>
          <w:u w:val="single"/>
        </w:rPr>
        <w:t xml:space="preserve">               </w:t>
      </w:r>
      <w:r>
        <w:rPr>
          <w:rFonts w:ascii="宋体" w:hAnsi="宋体" w:hint="eastAsia"/>
          <w:spacing w:val="20"/>
        </w:rPr>
        <w:t>支付相应的货款。</w:t>
      </w:r>
    </w:p>
    <w:p w:rsidR="003017FA" w:rsidRDefault="003017FA" w:rsidP="003017FA">
      <w:pPr>
        <w:ind w:firstLineChars="200" w:firstLine="640"/>
        <w:rPr>
          <w:rFonts w:ascii="宋体" w:hAnsi="宋体"/>
          <w:spacing w:val="20"/>
          <w:u w:val="single"/>
        </w:rPr>
      </w:pPr>
      <w:r>
        <w:rPr>
          <w:rFonts w:ascii="宋体" w:hAnsi="宋体" w:hint="eastAsia"/>
          <w:spacing w:val="20"/>
        </w:rPr>
        <w:t>货款支付方式：</w:t>
      </w:r>
      <w:r>
        <w:rPr>
          <w:rFonts w:ascii="宋体" w:hAnsi="宋体" w:hint="eastAsia"/>
          <w:spacing w:val="20"/>
          <w:u w:val="single"/>
        </w:rPr>
        <w:t xml:space="preserve">                                                        </w:t>
      </w:r>
    </w:p>
    <w:p w:rsidR="003017FA" w:rsidRDefault="003017FA" w:rsidP="003017FA">
      <w:pPr>
        <w:rPr>
          <w:rFonts w:ascii="宋体" w:hAnsi="宋体"/>
          <w:spacing w:val="20"/>
          <w:u w:val="single"/>
        </w:rPr>
      </w:pPr>
      <w:r>
        <w:rPr>
          <w:rFonts w:ascii="宋体" w:hAnsi="宋体" w:hint="eastAsia"/>
          <w:spacing w:val="20"/>
          <w:u w:val="single"/>
        </w:rPr>
        <w:t xml:space="preserve">                                                              </w:t>
      </w:r>
    </w:p>
    <w:p w:rsidR="003017FA" w:rsidRDefault="003017FA" w:rsidP="003017FA">
      <w:pPr>
        <w:spacing w:line="480" w:lineRule="auto"/>
        <w:ind w:firstLineChars="200" w:firstLine="640"/>
        <w:rPr>
          <w:rFonts w:ascii="宋体" w:hAnsi="宋体"/>
          <w:spacing w:val="20"/>
          <w:szCs w:val="27"/>
        </w:rPr>
      </w:pPr>
      <w:r>
        <w:rPr>
          <w:rFonts w:ascii="宋体" w:hAnsi="宋体" w:hint="eastAsia"/>
          <w:spacing w:val="20"/>
        </w:rPr>
        <w:t>第六条</w:t>
      </w:r>
      <w:r>
        <w:rPr>
          <w:rFonts w:ascii="宋体" w:hAnsi="宋体" w:hint="eastAsia"/>
          <w:spacing w:val="20"/>
          <w:szCs w:val="27"/>
        </w:rPr>
        <w:t xml:space="preserve">    </w:t>
      </w:r>
      <w:r>
        <w:rPr>
          <w:rFonts w:ascii="宋体" w:hAnsi="宋体"/>
          <w:spacing w:val="20"/>
          <w:szCs w:val="27"/>
        </w:rPr>
        <w:t>验收方法</w:t>
      </w:r>
    </w:p>
    <w:p w:rsidR="003017FA" w:rsidRDefault="003017FA" w:rsidP="003017FA">
      <w:pPr>
        <w:ind w:firstLineChars="200" w:firstLine="640"/>
        <w:rPr>
          <w:rFonts w:ascii="宋体" w:hAnsi="宋体"/>
          <w:spacing w:val="20"/>
          <w:szCs w:val="27"/>
        </w:rPr>
      </w:pPr>
      <w:r>
        <w:rPr>
          <w:rFonts w:ascii="宋体" w:hAnsi="宋体" w:hint="eastAsia"/>
          <w:spacing w:val="20"/>
          <w:szCs w:val="27"/>
        </w:rPr>
        <w:t>乙方提供货物后，在</w:t>
      </w:r>
      <w:r>
        <w:rPr>
          <w:rFonts w:ascii="宋体" w:hAnsi="宋体" w:hint="eastAsia"/>
          <w:spacing w:val="20"/>
          <w:szCs w:val="27"/>
          <w:u w:val="single"/>
        </w:rPr>
        <w:t xml:space="preserve">      </w:t>
      </w:r>
      <w:r>
        <w:rPr>
          <w:rFonts w:ascii="宋体" w:hAnsi="宋体" w:hint="eastAsia"/>
          <w:spacing w:val="20"/>
          <w:szCs w:val="27"/>
        </w:rPr>
        <w:t>天内通知甲方组织验收，集中采购机构保留参与本项目验收的权利。验收不合格的，乙方应负责重新提供达到本合同约定的质量要求的产品。</w:t>
      </w:r>
    </w:p>
    <w:p w:rsidR="003017FA" w:rsidRDefault="003017FA" w:rsidP="003017FA">
      <w:pPr>
        <w:pStyle w:val="22"/>
        <w:rPr>
          <w:rFonts w:ascii="宋体" w:eastAsia="宋体" w:hAnsi="宋体"/>
          <w:spacing w:val="20"/>
          <w:sz w:val="28"/>
        </w:rPr>
      </w:pPr>
      <w:r>
        <w:rPr>
          <w:rFonts w:ascii="宋体" w:eastAsia="宋体" w:hAnsi="宋体" w:hint="eastAsia"/>
          <w:spacing w:val="20"/>
          <w:sz w:val="28"/>
        </w:rPr>
        <w:t>甲、乙双方应严格履行合同有关条款，如果验收过程中发</w:t>
      </w:r>
      <w:r>
        <w:rPr>
          <w:rFonts w:ascii="宋体" w:eastAsia="宋体" w:hAnsi="宋体" w:hint="eastAsia"/>
          <w:spacing w:val="20"/>
          <w:sz w:val="28"/>
        </w:rPr>
        <w:lastRenderedPageBreak/>
        <w:t>现乙方在没有征得集中采购机构同意的情况下擅自变更合同标的物，将拒绝通过验收，由此引起的一切后果及损失由乙方承担。</w:t>
      </w:r>
    </w:p>
    <w:p w:rsidR="003017FA" w:rsidRDefault="003017FA" w:rsidP="003017FA">
      <w:pPr>
        <w:spacing w:line="480" w:lineRule="auto"/>
        <w:ind w:firstLineChars="200" w:firstLine="640"/>
        <w:rPr>
          <w:rFonts w:ascii="宋体" w:hAnsi="宋体"/>
          <w:spacing w:val="20"/>
        </w:rPr>
      </w:pPr>
      <w:r>
        <w:rPr>
          <w:rFonts w:ascii="宋体" w:hAnsi="宋体" w:hint="eastAsia"/>
          <w:spacing w:val="20"/>
          <w:szCs w:val="27"/>
        </w:rPr>
        <w:t xml:space="preserve">第七条    </w:t>
      </w:r>
      <w:r>
        <w:rPr>
          <w:rFonts w:ascii="宋体" w:hAnsi="宋体"/>
          <w:spacing w:val="20"/>
          <w:szCs w:val="27"/>
        </w:rPr>
        <w:t>违约责任</w:t>
      </w:r>
    </w:p>
    <w:p w:rsidR="003017FA" w:rsidRDefault="003017FA" w:rsidP="003017FA">
      <w:pPr>
        <w:ind w:firstLineChars="200" w:firstLine="640"/>
        <w:rPr>
          <w:rFonts w:ascii="宋体" w:hAnsi="宋体"/>
          <w:spacing w:val="20"/>
          <w:szCs w:val="27"/>
        </w:rPr>
      </w:pPr>
      <w:r>
        <w:rPr>
          <w:rFonts w:ascii="宋体" w:hAnsi="宋体"/>
          <w:spacing w:val="20"/>
          <w:szCs w:val="27"/>
        </w:rPr>
        <w:t>1</w:t>
      </w:r>
      <w:r>
        <w:rPr>
          <w:rFonts w:ascii="宋体" w:hAnsi="宋体" w:hint="eastAsia"/>
          <w:spacing w:val="20"/>
          <w:szCs w:val="27"/>
        </w:rPr>
        <w:t>、</w:t>
      </w:r>
      <w:r>
        <w:rPr>
          <w:rFonts w:ascii="宋体" w:hAnsi="宋体"/>
          <w:spacing w:val="20"/>
          <w:szCs w:val="27"/>
        </w:rPr>
        <w:t>乙方不能交货的，应向甲方偿付不能交货部分货款的</w:t>
      </w:r>
      <w:r>
        <w:rPr>
          <w:rFonts w:ascii="宋体" w:hAnsi="宋体" w:hint="eastAsia"/>
          <w:spacing w:val="20"/>
          <w:szCs w:val="27"/>
          <w:u w:val="single"/>
        </w:rPr>
        <w:t>3</w:t>
      </w:r>
      <w:r>
        <w:rPr>
          <w:rFonts w:ascii="宋体" w:hAnsi="宋体"/>
          <w:spacing w:val="20"/>
          <w:szCs w:val="27"/>
          <w:u w:val="single"/>
        </w:rPr>
        <w:t xml:space="preserve"> %</w:t>
      </w:r>
      <w:r>
        <w:rPr>
          <w:rFonts w:ascii="宋体" w:hAnsi="宋体"/>
          <w:spacing w:val="20"/>
          <w:szCs w:val="27"/>
        </w:rPr>
        <w:t>（通用产品的幅度为</w:t>
      </w:r>
      <w:r>
        <w:rPr>
          <w:rFonts w:ascii="宋体" w:hAnsi="宋体" w:hint="eastAsia"/>
          <w:spacing w:val="20"/>
          <w:szCs w:val="27"/>
        </w:rPr>
        <w:t>1%－5%</w:t>
      </w:r>
      <w:r>
        <w:rPr>
          <w:rFonts w:ascii="宋体" w:hAnsi="宋体"/>
          <w:spacing w:val="20"/>
          <w:szCs w:val="27"/>
        </w:rPr>
        <w:t>，专用产品的幅度为</w:t>
      </w:r>
      <w:r>
        <w:rPr>
          <w:rFonts w:ascii="宋体" w:hAnsi="宋体" w:hint="eastAsia"/>
          <w:spacing w:val="20"/>
          <w:szCs w:val="27"/>
        </w:rPr>
        <w:t>10%－30%</w:t>
      </w:r>
      <w:r>
        <w:rPr>
          <w:rFonts w:ascii="宋体" w:hAnsi="宋体"/>
          <w:spacing w:val="20"/>
          <w:szCs w:val="27"/>
        </w:rPr>
        <w:t>）的违约金。</w:t>
      </w:r>
    </w:p>
    <w:p w:rsidR="003017FA" w:rsidRDefault="003017FA" w:rsidP="003017FA">
      <w:pPr>
        <w:ind w:firstLineChars="200" w:firstLine="640"/>
        <w:rPr>
          <w:rFonts w:ascii="宋体" w:hAnsi="宋体"/>
          <w:spacing w:val="20"/>
          <w:szCs w:val="27"/>
        </w:rPr>
      </w:pPr>
      <w:r>
        <w:rPr>
          <w:rFonts w:ascii="宋体" w:hAnsi="宋体" w:hint="eastAsia"/>
          <w:spacing w:val="20"/>
          <w:szCs w:val="27"/>
        </w:rPr>
        <w:t>2、</w:t>
      </w:r>
      <w:r>
        <w:rPr>
          <w:rFonts w:ascii="宋体" w:hAnsi="宋体"/>
          <w:spacing w:val="20"/>
          <w:szCs w:val="27"/>
        </w:rPr>
        <w:t>乙方所交产品不符合合同规定的，如果甲方同意利用，应当按质论价；如果甲方不能利用的，应根据产品的具体情况，由乙方负责包换或包修，并承担修理、调换或退货而支付的实际费用,</w:t>
      </w:r>
      <w:r>
        <w:rPr>
          <w:rFonts w:ascii="宋体" w:hAnsi="宋体" w:hint="eastAsia"/>
          <w:spacing w:val="20"/>
        </w:rPr>
        <w:t>同时，乙方应按规定，对更换件相应延长质量保证期，并赔偿甲方相应的损失。</w:t>
      </w:r>
      <w:r>
        <w:rPr>
          <w:rFonts w:ascii="宋体" w:hAnsi="宋体"/>
          <w:spacing w:val="20"/>
          <w:szCs w:val="27"/>
        </w:rPr>
        <w:t>乙方不能修理或者不能调换的，按不能交货处理。</w:t>
      </w:r>
    </w:p>
    <w:p w:rsidR="003017FA" w:rsidRDefault="003017FA" w:rsidP="003017FA">
      <w:pPr>
        <w:ind w:firstLineChars="200" w:firstLine="640"/>
        <w:rPr>
          <w:rFonts w:ascii="宋体" w:hAnsi="宋体"/>
          <w:spacing w:val="20"/>
        </w:rPr>
      </w:pPr>
      <w:r>
        <w:rPr>
          <w:rFonts w:ascii="宋体" w:hAnsi="宋体" w:hint="eastAsia"/>
          <w:spacing w:val="20"/>
          <w:szCs w:val="27"/>
        </w:rPr>
        <w:t>3、</w:t>
      </w:r>
      <w:r>
        <w:rPr>
          <w:rFonts w:ascii="宋体" w:hAnsi="宋体"/>
          <w:spacing w:val="20"/>
          <w:szCs w:val="27"/>
        </w:rPr>
        <w:t>甲方中途退货，应向乙方偿付退货部分货款</w:t>
      </w:r>
      <w:r>
        <w:rPr>
          <w:rFonts w:ascii="宋体" w:hAnsi="宋体" w:hint="eastAsia"/>
          <w:spacing w:val="20"/>
          <w:szCs w:val="27"/>
          <w:u w:val="single"/>
        </w:rPr>
        <w:t>     %</w:t>
      </w:r>
      <w:r>
        <w:rPr>
          <w:rFonts w:ascii="宋体" w:hAnsi="宋体"/>
          <w:spacing w:val="20"/>
          <w:szCs w:val="27"/>
        </w:rPr>
        <w:t>（通用产品的幅度为1%</w:t>
      </w:r>
      <w:r>
        <w:rPr>
          <w:rFonts w:ascii="宋体" w:hAnsi="宋体" w:hint="eastAsia"/>
          <w:spacing w:val="20"/>
          <w:szCs w:val="27"/>
        </w:rPr>
        <w:t>-5%</w:t>
      </w:r>
      <w:r>
        <w:rPr>
          <w:rFonts w:ascii="宋体" w:hAnsi="宋体"/>
          <w:spacing w:val="20"/>
          <w:szCs w:val="27"/>
        </w:rPr>
        <w:t>专用产品的幅度为</w:t>
      </w:r>
      <w:r>
        <w:rPr>
          <w:rFonts w:ascii="宋体" w:hAnsi="宋体" w:hint="eastAsia"/>
          <w:spacing w:val="20"/>
          <w:szCs w:val="27"/>
        </w:rPr>
        <w:t>15%-30%</w:t>
      </w:r>
      <w:r>
        <w:rPr>
          <w:rFonts w:ascii="宋体" w:hAnsi="宋体"/>
          <w:spacing w:val="20"/>
          <w:szCs w:val="27"/>
        </w:rPr>
        <w:t>）的违约金。</w:t>
      </w:r>
    </w:p>
    <w:p w:rsidR="003017FA" w:rsidRDefault="003017FA" w:rsidP="003017FA">
      <w:pPr>
        <w:ind w:firstLineChars="200" w:firstLine="640"/>
        <w:rPr>
          <w:rFonts w:ascii="宋体" w:hAnsi="宋体"/>
          <w:spacing w:val="20"/>
          <w:szCs w:val="27"/>
        </w:rPr>
      </w:pPr>
      <w:r>
        <w:rPr>
          <w:rFonts w:ascii="宋体" w:hAnsi="宋体" w:hint="eastAsia"/>
          <w:spacing w:val="20"/>
          <w:szCs w:val="27"/>
        </w:rPr>
        <w:t>4、</w:t>
      </w:r>
      <w:r>
        <w:rPr>
          <w:rFonts w:ascii="宋体" w:hAnsi="宋体"/>
          <w:spacing w:val="20"/>
          <w:szCs w:val="27"/>
        </w:rPr>
        <w:t>甲方违反合同规定拒绝接货的，应当承担由此造成的损失。</w:t>
      </w:r>
    </w:p>
    <w:p w:rsidR="003017FA" w:rsidRDefault="003017FA" w:rsidP="003017FA">
      <w:pPr>
        <w:ind w:firstLineChars="200" w:firstLine="640"/>
        <w:rPr>
          <w:rFonts w:ascii="宋体" w:hAnsi="宋体"/>
          <w:spacing w:val="20"/>
        </w:rPr>
      </w:pPr>
      <w:r>
        <w:rPr>
          <w:rFonts w:ascii="宋体" w:hAnsi="宋体" w:hint="eastAsia"/>
          <w:spacing w:val="20"/>
          <w:szCs w:val="27"/>
        </w:rPr>
        <w:t>5、任何一方未经对方同意而单方面终止合同的，应向对方赔偿相当于本合同总价款</w:t>
      </w:r>
      <w:r>
        <w:rPr>
          <w:rFonts w:ascii="宋体" w:hAnsi="宋体" w:hint="eastAsia"/>
          <w:spacing w:val="20"/>
          <w:szCs w:val="27"/>
          <w:u w:val="single"/>
        </w:rPr>
        <w:t xml:space="preserve">      %</w:t>
      </w:r>
      <w:r>
        <w:rPr>
          <w:rFonts w:ascii="宋体" w:hAnsi="宋体" w:hint="eastAsia"/>
          <w:spacing w:val="20"/>
          <w:szCs w:val="27"/>
        </w:rPr>
        <w:t>违约金。</w:t>
      </w:r>
    </w:p>
    <w:p w:rsidR="003017FA" w:rsidRDefault="003017FA" w:rsidP="003017FA">
      <w:pPr>
        <w:spacing w:line="480" w:lineRule="auto"/>
        <w:ind w:firstLineChars="200" w:firstLine="640"/>
        <w:rPr>
          <w:rFonts w:ascii="宋体" w:hAnsi="宋体"/>
          <w:spacing w:val="20"/>
        </w:rPr>
      </w:pPr>
      <w:r>
        <w:rPr>
          <w:rFonts w:ascii="宋体" w:hAnsi="宋体" w:hint="eastAsia"/>
          <w:spacing w:val="20"/>
        </w:rPr>
        <w:t>第八条    合同生效</w:t>
      </w:r>
    </w:p>
    <w:p w:rsidR="003017FA" w:rsidRDefault="003017FA" w:rsidP="003017FA">
      <w:pPr>
        <w:ind w:firstLineChars="200" w:firstLine="640"/>
        <w:rPr>
          <w:rFonts w:ascii="宋体" w:hAnsi="宋体"/>
          <w:spacing w:val="20"/>
        </w:rPr>
      </w:pPr>
      <w:r>
        <w:rPr>
          <w:rFonts w:ascii="宋体" w:hAnsi="宋体" w:hint="eastAsia"/>
          <w:spacing w:val="20"/>
        </w:rPr>
        <w:t>本合同自甲乙双方当事人签字盖章并经集中采购机构备案附签且收到乙方缴纳代理服务费后生效。合同执行期内，甲乙双方均不得随意变更或解除合同。合同如有未尽事宜，须经双方共同协商，作出补充规定，补充规定与本合同具有同等效力，也可按照《中华人民共和国合同法》的规定执行。本合同一式</w:t>
      </w:r>
      <w:r>
        <w:rPr>
          <w:rFonts w:ascii="宋体" w:hAnsi="宋体" w:hint="eastAsia"/>
          <w:spacing w:val="20"/>
          <w:u w:val="single"/>
        </w:rPr>
        <w:t xml:space="preserve"> 肆 </w:t>
      </w:r>
      <w:r>
        <w:rPr>
          <w:rFonts w:ascii="宋体" w:hAnsi="宋体" w:hint="eastAsia"/>
          <w:spacing w:val="20"/>
        </w:rPr>
        <w:t>份，甲方</w:t>
      </w:r>
      <w:r>
        <w:rPr>
          <w:rFonts w:ascii="宋体" w:hAnsi="宋体" w:hint="eastAsia"/>
          <w:spacing w:val="20"/>
          <w:u w:val="single"/>
        </w:rPr>
        <w:t>一</w:t>
      </w:r>
      <w:r>
        <w:rPr>
          <w:rFonts w:ascii="宋体" w:hAnsi="宋体" w:hint="eastAsia"/>
          <w:spacing w:val="20"/>
        </w:rPr>
        <w:t>份，乙方</w:t>
      </w:r>
      <w:r>
        <w:rPr>
          <w:rFonts w:ascii="宋体" w:hAnsi="宋体" w:hint="eastAsia"/>
          <w:spacing w:val="20"/>
          <w:u w:val="single"/>
        </w:rPr>
        <w:t>一</w:t>
      </w:r>
      <w:r>
        <w:rPr>
          <w:rFonts w:ascii="宋体" w:hAnsi="宋体" w:hint="eastAsia"/>
          <w:spacing w:val="20"/>
        </w:rPr>
        <w:t>份；集中采购机构</w:t>
      </w:r>
      <w:r>
        <w:rPr>
          <w:rFonts w:ascii="宋体" w:hAnsi="宋体" w:hint="eastAsia"/>
          <w:spacing w:val="20"/>
          <w:u w:val="single"/>
        </w:rPr>
        <w:t>二</w:t>
      </w:r>
      <w:r>
        <w:rPr>
          <w:rFonts w:ascii="宋体" w:hAnsi="宋体" w:hint="eastAsia"/>
          <w:spacing w:val="20"/>
        </w:rPr>
        <w:t>份。</w:t>
      </w:r>
    </w:p>
    <w:p w:rsidR="003017FA" w:rsidRDefault="003017FA" w:rsidP="003017FA">
      <w:pPr>
        <w:spacing w:line="480" w:lineRule="auto"/>
        <w:ind w:firstLineChars="200" w:firstLine="640"/>
        <w:rPr>
          <w:rFonts w:ascii="宋体" w:hAnsi="宋体"/>
          <w:spacing w:val="20"/>
        </w:rPr>
      </w:pPr>
      <w:r>
        <w:rPr>
          <w:rFonts w:ascii="宋体" w:hAnsi="宋体" w:hint="eastAsia"/>
          <w:spacing w:val="20"/>
        </w:rPr>
        <w:lastRenderedPageBreak/>
        <w:t>第九条    售后服务及技术支持</w:t>
      </w:r>
    </w:p>
    <w:p w:rsidR="003017FA" w:rsidRDefault="003017FA" w:rsidP="003017FA">
      <w:pPr>
        <w:ind w:firstLineChars="200" w:firstLine="640"/>
        <w:rPr>
          <w:rFonts w:ascii="宋体" w:hAnsi="宋体"/>
          <w:spacing w:val="20"/>
          <w:szCs w:val="27"/>
        </w:rPr>
      </w:pPr>
      <w:r>
        <w:rPr>
          <w:rFonts w:ascii="宋体" w:hAnsi="宋体" w:hint="eastAsia"/>
          <w:spacing w:val="20"/>
          <w:szCs w:val="27"/>
        </w:rPr>
        <w:t>乙方应提供完善全面的技术支持和售后服务，否则集中采购机构将根据甲方的请求在进行事实调查的基础上，视情节轻重从乙方的履约保证金中扣除部分或全部补偿甲方。</w:t>
      </w:r>
    </w:p>
    <w:p w:rsidR="003017FA" w:rsidRDefault="003017FA" w:rsidP="003017FA">
      <w:pPr>
        <w:ind w:firstLineChars="200" w:firstLine="640"/>
        <w:rPr>
          <w:rFonts w:ascii="宋体" w:hAnsi="宋体"/>
          <w:spacing w:val="20"/>
          <w:szCs w:val="27"/>
        </w:rPr>
      </w:pPr>
      <w:r>
        <w:rPr>
          <w:rFonts w:ascii="宋体" w:hAnsi="宋体" w:hint="eastAsia"/>
          <w:spacing w:val="20"/>
          <w:szCs w:val="27"/>
        </w:rPr>
        <w:t>1、保修</w:t>
      </w:r>
    </w:p>
    <w:p w:rsidR="003017FA" w:rsidRDefault="003017FA" w:rsidP="003017FA">
      <w:pPr>
        <w:ind w:firstLineChars="200" w:firstLine="640"/>
        <w:rPr>
          <w:rFonts w:ascii="宋体" w:hAnsi="宋体"/>
          <w:spacing w:val="20"/>
          <w:szCs w:val="27"/>
        </w:rPr>
      </w:pPr>
      <w:r>
        <w:rPr>
          <w:rFonts w:ascii="宋体" w:hAnsi="宋体" w:hint="eastAsia"/>
          <w:spacing w:val="20"/>
          <w:szCs w:val="27"/>
        </w:rPr>
        <w:t>乙方对其所提供的货物免费保修</w:t>
      </w:r>
      <w:r>
        <w:rPr>
          <w:rFonts w:ascii="宋体" w:hAnsi="宋体" w:hint="eastAsia"/>
          <w:spacing w:val="20"/>
          <w:szCs w:val="27"/>
          <w:u w:val="single"/>
        </w:rPr>
        <w:t xml:space="preserve">   </w:t>
      </w:r>
      <w:r>
        <w:rPr>
          <w:rFonts w:ascii="宋体" w:hAnsi="宋体" w:hint="eastAsia"/>
          <w:spacing w:val="20"/>
          <w:szCs w:val="27"/>
        </w:rPr>
        <w:t>年，保修期从</w:t>
      </w:r>
      <w:r>
        <w:rPr>
          <w:rFonts w:ascii="宋体" w:hAnsi="宋体" w:hint="eastAsia"/>
          <w:spacing w:val="20"/>
          <w:szCs w:val="27"/>
          <w:u w:val="single"/>
        </w:rPr>
        <w:t xml:space="preserve">   </w:t>
      </w:r>
      <w:r>
        <w:rPr>
          <w:rFonts w:ascii="宋体" w:hAnsi="宋体" w:hint="eastAsia"/>
          <w:spacing w:val="20"/>
          <w:szCs w:val="27"/>
        </w:rPr>
        <w:t>开始。乙方应在接到报修通知后</w:t>
      </w:r>
      <w:r>
        <w:rPr>
          <w:rFonts w:ascii="宋体" w:hAnsi="宋体" w:hint="eastAsia"/>
          <w:spacing w:val="20"/>
          <w:szCs w:val="27"/>
          <w:u w:val="single"/>
        </w:rPr>
        <w:t xml:space="preserve">   </w:t>
      </w:r>
      <w:r>
        <w:rPr>
          <w:rFonts w:ascii="宋体" w:hAnsi="宋体" w:hint="eastAsia"/>
          <w:spacing w:val="20"/>
          <w:szCs w:val="27"/>
        </w:rPr>
        <w:t>小时内上门维修，负责更换有瑕疵的货物、部件或提供相应的质量保证期内的服务。由此造成的损失，甲方保留索赔的权利。</w:t>
      </w:r>
    </w:p>
    <w:p w:rsidR="003017FA" w:rsidRDefault="003017FA" w:rsidP="003017FA">
      <w:pPr>
        <w:ind w:firstLineChars="200" w:firstLine="640"/>
        <w:rPr>
          <w:rFonts w:ascii="宋体" w:hAnsi="宋体"/>
          <w:spacing w:val="20"/>
          <w:szCs w:val="27"/>
        </w:rPr>
      </w:pPr>
      <w:r>
        <w:rPr>
          <w:rFonts w:ascii="宋体" w:hAnsi="宋体" w:hint="eastAsia"/>
          <w:spacing w:val="20"/>
          <w:szCs w:val="27"/>
        </w:rPr>
        <w:t>如果乙方在收到报修通知后</w:t>
      </w:r>
      <w:r>
        <w:rPr>
          <w:rFonts w:ascii="宋体" w:hAnsi="宋体" w:hint="eastAsia"/>
          <w:spacing w:val="20"/>
          <w:szCs w:val="27"/>
          <w:u w:val="single"/>
        </w:rPr>
        <w:t xml:space="preserve">    </w:t>
      </w:r>
      <w:r>
        <w:rPr>
          <w:rFonts w:ascii="宋体" w:hAnsi="宋体" w:hint="eastAsia"/>
          <w:spacing w:val="20"/>
          <w:szCs w:val="27"/>
        </w:rPr>
        <w:t>小时内没有弥补缺陷，甲方可采取必要的补救措施，但费用和风险由乙方承担。</w:t>
      </w:r>
    </w:p>
    <w:p w:rsidR="003017FA" w:rsidRDefault="003017FA" w:rsidP="003017FA">
      <w:pPr>
        <w:ind w:firstLineChars="200" w:firstLine="640"/>
        <w:rPr>
          <w:rFonts w:ascii="宋体" w:hAnsi="宋体"/>
          <w:spacing w:val="20"/>
          <w:szCs w:val="27"/>
        </w:rPr>
      </w:pPr>
      <w:r>
        <w:rPr>
          <w:rFonts w:ascii="宋体" w:hAnsi="宋体" w:hint="eastAsia"/>
          <w:spacing w:val="20"/>
          <w:szCs w:val="27"/>
        </w:rPr>
        <w:t>2、维修</w:t>
      </w:r>
    </w:p>
    <w:p w:rsidR="003017FA" w:rsidRDefault="003017FA" w:rsidP="003017FA">
      <w:pPr>
        <w:ind w:firstLineChars="200" w:firstLine="640"/>
        <w:rPr>
          <w:rFonts w:ascii="宋体" w:hAnsi="宋体"/>
          <w:spacing w:val="20"/>
        </w:rPr>
      </w:pPr>
      <w:r>
        <w:rPr>
          <w:rFonts w:ascii="宋体" w:hAnsi="宋体" w:hint="eastAsia"/>
          <w:spacing w:val="20"/>
        </w:rPr>
        <w:t>保修期届满后，乙方应对其提供的货物负有维修义务，但所涉及的费用由甲方承担。</w:t>
      </w:r>
    </w:p>
    <w:p w:rsidR="003017FA" w:rsidRDefault="003017FA" w:rsidP="003017FA">
      <w:pPr>
        <w:spacing w:line="480" w:lineRule="auto"/>
        <w:ind w:firstLineChars="200" w:firstLine="640"/>
        <w:rPr>
          <w:rFonts w:ascii="宋体" w:hAnsi="宋体"/>
          <w:spacing w:val="20"/>
        </w:rPr>
      </w:pPr>
      <w:r>
        <w:rPr>
          <w:rFonts w:ascii="宋体" w:hAnsi="宋体" w:hint="eastAsia"/>
          <w:spacing w:val="20"/>
        </w:rPr>
        <w:t>第十条    合同有效期</w:t>
      </w:r>
    </w:p>
    <w:p w:rsidR="003017FA" w:rsidRDefault="003017FA" w:rsidP="003017FA">
      <w:pPr>
        <w:ind w:firstLineChars="200" w:firstLine="640"/>
        <w:rPr>
          <w:rFonts w:ascii="宋体" w:hAnsi="宋体"/>
          <w:spacing w:val="20"/>
        </w:rPr>
      </w:pPr>
      <w:r>
        <w:rPr>
          <w:rFonts w:ascii="宋体" w:hAnsi="宋体" w:hint="eastAsia"/>
          <w:spacing w:val="20"/>
        </w:rPr>
        <w:t>本合同自</w:t>
      </w:r>
      <w:r>
        <w:rPr>
          <w:rFonts w:ascii="宋体" w:hAnsi="宋体" w:hint="eastAsia"/>
          <w:spacing w:val="20"/>
          <w:u w:val="single"/>
        </w:rPr>
        <w:t xml:space="preserve">     </w:t>
      </w:r>
      <w:r>
        <w:rPr>
          <w:rFonts w:ascii="宋体" w:hAnsi="宋体" w:hint="eastAsia"/>
          <w:spacing w:val="20"/>
        </w:rPr>
        <w:t>年</w:t>
      </w:r>
      <w:r>
        <w:rPr>
          <w:rFonts w:ascii="宋体" w:hAnsi="宋体" w:hint="eastAsia"/>
          <w:spacing w:val="20"/>
          <w:u w:val="single"/>
        </w:rPr>
        <w:t xml:space="preserve">   </w:t>
      </w:r>
      <w:r>
        <w:rPr>
          <w:rFonts w:ascii="宋体" w:hAnsi="宋体" w:hint="eastAsia"/>
          <w:spacing w:val="20"/>
        </w:rPr>
        <w:t>月</w:t>
      </w:r>
      <w:r>
        <w:rPr>
          <w:rFonts w:ascii="宋体" w:hAnsi="宋体" w:hint="eastAsia"/>
          <w:spacing w:val="20"/>
          <w:u w:val="single"/>
        </w:rPr>
        <w:t xml:space="preserve">   </w:t>
      </w:r>
      <w:r>
        <w:rPr>
          <w:rFonts w:ascii="宋体" w:hAnsi="宋体" w:hint="eastAsia"/>
          <w:spacing w:val="20"/>
        </w:rPr>
        <w:t>日至</w:t>
      </w:r>
      <w:r>
        <w:rPr>
          <w:rFonts w:ascii="宋体" w:hAnsi="宋体" w:hint="eastAsia"/>
          <w:spacing w:val="20"/>
          <w:u w:val="single"/>
        </w:rPr>
        <w:t xml:space="preserve">     </w:t>
      </w:r>
      <w:r>
        <w:rPr>
          <w:rFonts w:ascii="宋体" w:hAnsi="宋体" w:hint="eastAsia"/>
          <w:spacing w:val="20"/>
        </w:rPr>
        <w:t>年</w:t>
      </w:r>
      <w:r>
        <w:rPr>
          <w:rFonts w:ascii="宋体" w:hAnsi="宋体" w:hint="eastAsia"/>
          <w:spacing w:val="20"/>
          <w:u w:val="single"/>
        </w:rPr>
        <w:t xml:space="preserve">   </w:t>
      </w:r>
      <w:r>
        <w:rPr>
          <w:rFonts w:ascii="宋体" w:hAnsi="宋体" w:hint="eastAsia"/>
          <w:spacing w:val="20"/>
        </w:rPr>
        <w:t>月</w:t>
      </w:r>
      <w:r>
        <w:rPr>
          <w:rFonts w:ascii="宋体" w:hAnsi="宋体" w:hint="eastAsia"/>
          <w:spacing w:val="20"/>
          <w:u w:val="single"/>
        </w:rPr>
        <w:t xml:space="preserve">   </w:t>
      </w:r>
      <w:r>
        <w:rPr>
          <w:rFonts w:ascii="宋体" w:hAnsi="宋体" w:hint="eastAsia"/>
          <w:spacing w:val="20"/>
        </w:rPr>
        <w:t>日有效</w:t>
      </w:r>
    </w:p>
    <w:p w:rsidR="003017FA" w:rsidRDefault="003017FA" w:rsidP="003017FA">
      <w:pPr>
        <w:spacing w:line="480" w:lineRule="auto"/>
        <w:ind w:firstLineChars="200" w:firstLine="640"/>
        <w:rPr>
          <w:rFonts w:ascii="宋体" w:hAnsi="宋体"/>
          <w:spacing w:val="20"/>
        </w:rPr>
      </w:pPr>
      <w:r>
        <w:rPr>
          <w:rFonts w:ascii="宋体" w:hAnsi="宋体" w:hint="eastAsia"/>
          <w:spacing w:val="20"/>
        </w:rPr>
        <w:t>第十一条    其他</w:t>
      </w:r>
    </w:p>
    <w:p w:rsidR="003017FA" w:rsidRDefault="003017FA" w:rsidP="003017FA">
      <w:pPr>
        <w:ind w:firstLineChars="200" w:firstLine="640"/>
        <w:rPr>
          <w:rFonts w:ascii="宋体" w:hAnsi="宋体"/>
          <w:spacing w:val="20"/>
        </w:rPr>
      </w:pPr>
      <w:r>
        <w:rPr>
          <w:rFonts w:ascii="宋体" w:hAnsi="宋体"/>
          <w:spacing w:val="20"/>
          <w:szCs w:val="27"/>
        </w:rPr>
        <w:t>本合同如发生纠纷，当事人双方应当及时协商解决，协商不成时，任何一方均可请</w:t>
      </w:r>
      <w:r>
        <w:rPr>
          <w:rFonts w:ascii="宋体" w:hAnsi="宋体" w:hint="eastAsia"/>
          <w:spacing w:val="20"/>
          <w:szCs w:val="27"/>
        </w:rPr>
        <w:t>采购管理机关</w:t>
      </w:r>
      <w:r>
        <w:rPr>
          <w:rFonts w:ascii="宋体" w:hAnsi="宋体"/>
          <w:spacing w:val="20"/>
          <w:szCs w:val="27"/>
        </w:rPr>
        <w:t>调解，调解不成，按以下第</w:t>
      </w:r>
      <w:r>
        <w:rPr>
          <w:rFonts w:ascii="宋体" w:hAnsi="宋体"/>
          <w:spacing w:val="20"/>
          <w:szCs w:val="27"/>
          <w:u w:val="single"/>
        </w:rPr>
        <w:t>（</w:t>
      </w:r>
      <w:r>
        <w:rPr>
          <w:rFonts w:ascii="宋体" w:hAnsi="宋体" w:hint="eastAsia"/>
          <w:spacing w:val="20"/>
          <w:szCs w:val="27"/>
          <w:u w:val="single"/>
        </w:rPr>
        <w:t xml:space="preserve">   </w:t>
      </w:r>
      <w:r>
        <w:rPr>
          <w:rFonts w:ascii="宋体" w:hAnsi="宋体"/>
          <w:spacing w:val="20"/>
          <w:szCs w:val="27"/>
          <w:u w:val="single"/>
        </w:rPr>
        <w:t>）</w:t>
      </w:r>
      <w:r>
        <w:rPr>
          <w:rFonts w:ascii="宋体" w:hAnsi="宋体"/>
          <w:spacing w:val="20"/>
          <w:szCs w:val="27"/>
        </w:rPr>
        <w:t>项方式处理：（1）</w:t>
      </w:r>
      <w:r>
        <w:rPr>
          <w:rFonts w:ascii="宋体" w:hAnsi="宋体" w:hint="eastAsia"/>
          <w:spacing w:val="20"/>
          <w:szCs w:val="27"/>
        </w:rPr>
        <w:t>根据《中华人民共和国仲裁法》的规定向</w:t>
      </w:r>
      <w:r>
        <w:rPr>
          <w:rFonts w:ascii="宋体" w:hAnsi="宋体" w:hint="eastAsia"/>
          <w:b/>
          <w:bCs/>
          <w:spacing w:val="20"/>
          <w:szCs w:val="27"/>
          <w:u w:val="single"/>
        </w:rPr>
        <w:t>阜阳市仲裁委员会</w:t>
      </w:r>
      <w:r>
        <w:rPr>
          <w:rFonts w:ascii="宋体" w:hAnsi="宋体" w:hint="eastAsia"/>
          <w:spacing w:val="20"/>
          <w:szCs w:val="27"/>
        </w:rPr>
        <w:t>申请仲裁。</w:t>
      </w:r>
      <w:r>
        <w:rPr>
          <w:rFonts w:ascii="宋体" w:hAnsi="宋体"/>
          <w:spacing w:val="20"/>
          <w:szCs w:val="27"/>
        </w:rPr>
        <w:t>（2）向</w:t>
      </w:r>
      <w:r>
        <w:rPr>
          <w:rFonts w:ascii="宋体" w:hAnsi="宋体" w:hint="eastAsia"/>
          <w:spacing w:val="20"/>
          <w:szCs w:val="27"/>
        </w:rPr>
        <w:t>合同签订地有管辖权的</w:t>
      </w:r>
      <w:r>
        <w:rPr>
          <w:rFonts w:ascii="宋体" w:hAnsi="宋体"/>
          <w:spacing w:val="20"/>
          <w:szCs w:val="27"/>
        </w:rPr>
        <w:t>人民法院起诉。</w:t>
      </w:r>
    </w:p>
    <w:p w:rsidR="003017FA" w:rsidRDefault="003017FA" w:rsidP="003017FA">
      <w:pPr>
        <w:spacing w:line="480" w:lineRule="auto"/>
        <w:ind w:firstLineChars="200" w:firstLine="640"/>
        <w:rPr>
          <w:rFonts w:ascii="宋体" w:hAnsi="宋体"/>
          <w:spacing w:val="20"/>
        </w:rPr>
      </w:pPr>
      <w:r>
        <w:rPr>
          <w:rFonts w:ascii="宋体" w:hAnsi="宋体" w:hint="eastAsia"/>
          <w:spacing w:val="20"/>
        </w:rPr>
        <w:t>第十二条    合同附件及其效力</w:t>
      </w:r>
    </w:p>
    <w:p w:rsidR="003017FA" w:rsidRDefault="003017FA" w:rsidP="003017FA">
      <w:pPr>
        <w:ind w:firstLineChars="200" w:firstLine="640"/>
        <w:rPr>
          <w:rFonts w:ascii="宋体" w:hAnsi="宋体"/>
          <w:spacing w:val="20"/>
        </w:rPr>
      </w:pPr>
      <w:r>
        <w:rPr>
          <w:rFonts w:ascii="宋体" w:hAnsi="宋体" w:hint="eastAsia"/>
          <w:spacing w:val="20"/>
        </w:rPr>
        <w:t>下列文件作为合同附件，与合同具有同等法律效力，顺序在前</w:t>
      </w:r>
      <w:r>
        <w:rPr>
          <w:rFonts w:ascii="宋体" w:hAnsi="宋体" w:hint="eastAsia"/>
          <w:spacing w:val="20"/>
        </w:rPr>
        <w:lastRenderedPageBreak/>
        <w:t>的具有优先解释权；</w:t>
      </w:r>
    </w:p>
    <w:p w:rsidR="003017FA" w:rsidRDefault="003017FA" w:rsidP="003017FA">
      <w:pPr>
        <w:spacing w:line="480" w:lineRule="auto"/>
        <w:ind w:firstLineChars="200" w:firstLine="640"/>
        <w:rPr>
          <w:rFonts w:ascii="宋体" w:hAnsi="宋体"/>
          <w:spacing w:val="20"/>
        </w:rPr>
      </w:pPr>
      <w:r>
        <w:rPr>
          <w:rFonts w:ascii="宋体" w:hAnsi="宋体" w:hint="eastAsia"/>
          <w:spacing w:val="20"/>
        </w:rPr>
        <w:t>（1）谈判文件；（2）竞谈书；（3）成交通知书</w:t>
      </w:r>
      <w:r>
        <w:rPr>
          <w:rFonts w:ascii="宋体" w:hAnsi="宋体"/>
          <w:spacing w:val="20"/>
        </w:rPr>
        <w:t>…</w:t>
      </w:r>
      <w:r>
        <w:rPr>
          <w:rFonts w:ascii="宋体" w:hAnsi="宋体" w:hint="eastAsia"/>
          <w:spacing w:val="20"/>
        </w:rPr>
        <w:t xml:space="preserve"> </w:t>
      </w:r>
      <w:r>
        <w:rPr>
          <w:rFonts w:ascii="宋体" w:hAnsi="宋体"/>
          <w:spacing w:val="20"/>
        </w:rPr>
        <w:t>…</w:t>
      </w:r>
    </w:p>
    <w:p w:rsidR="003017FA" w:rsidRDefault="003017FA" w:rsidP="003017FA">
      <w:pPr>
        <w:spacing w:line="480" w:lineRule="auto"/>
        <w:ind w:firstLineChars="200" w:firstLine="640"/>
        <w:rPr>
          <w:rFonts w:ascii="宋体" w:hAnsi="宋体"/>
          <w:spacing w:val="20"/>
          <w:u w:val="single"/>
        </w:rPr>
      </w:pPr>
      <w:r>
        <w:rPr>
          <w:rFonts w:ascii="宋体" w:hAnsi="宋体" w:hint="eastAsia"/>
          <w:spacing w:val="20"/>
        </w:rPr>
        <w:t>第十三条    其他</w:t>
      </w:r>
      <w:r>
        <w:rPr>
          <w:rFonts w:ascii="宋体" w:hAnsi="宋体" w:hint="eastAsia"/>
          <w:spacing w:val="20"/>
          <w:u w:val="single"/>
        </w:rPr>
        <w:t xml:space="preserve">                                                       </w:t>
      </w:r>
    </w:p>
    <w:p w:rsidR="003017FA" w:rsidRDefault="003017FA" w:rsidP="003017FA">
      <w:pPr>
        <w:rPr>
          <w:rFonts w:ascii="宋体" w:hAnsi="宋体"/>
          <w:spacing w:val="20"/>
          <w:u w:val="single"/>
        </w:rPr>
      </w:pPr>
      <w:r>
        <w:rPr>
          <w:rFonts w:ascii="宋体" w:hAnsi="宋体" w:hint="eastAsia"/>
          <w:spacing w:val="20"/>
          <w:u w:val="single"/>
        </w:rPr>
        <w:t xml:space="preserve">                                                                       </w:t>
      </w:r>
    </w:p>
    <w:p w:rsidR="003017FA" w:rsidRDefault="003017FA" w:rsidP="003017FA">
      <w:pPr>
        <w:rPr>
          <w:rFonts w:ascii="宋体" w:hAnsi="宋体"/>
          <w:spacing w:val="20"/>
          <w:u w:val="single"/>
        </w:rPr>
      </w:pPr>
      <w:r>
        <w:rPr>
          <w:rFonts w:ascii="宋体" w:hAnsi="宋体" w:hint="eastAsia"/>
          <w:spacing w:val="20"/>
          <w:u w:val="single"/>
        </w:rPr>
        <w:t xml:space="preserve">                                                                       </w:t>
      </w:r>
    </w:p>
    <w:p w:rsidR="003017FA" w:rsidRDefault="003017FA" w:rsidP="003017FA">
      <w:pPr>
        <w:spacing w:line="480" w:lineRule="auto"/>
        <w:ind w:firstLineChars="200" w:firstLine="640"/>
        <w:rPr>
          <w:rFonts w:ascii="宋体" w:hAnsi="宋体"/>
          <w:spacing w:val="20"/>
        </w:rPr>
      </w:pPr>
      <w:r>
        <w:rPr>
          <w:rFonts w:ascii="宋体" w:hAnsi="宋体" w:hint="eastAsia"/>
          <w:spacing w:val="20"/>
        </w:rPr>
        <w:t>第十四条    本合同共</w:t>
      </w:r>
      <w:r>
        <w:rPr>
          <w:rFonts w:ascii="宋体" w:hAnsi="宋体" w:hint="eastAsia"/>
          <w:spacing w:val="20"/>
          <w:u w:val="single"/>
        </w:rPr>
        <w:t>叁</w:t>
      </w:r>
      <w:r>
        <w:rPr>
          <w:rFonts w:ascii="宋体" w:hAnsi="宋体" w:hint="eastAsia"/>
          <w:spacing w:val="20"/>
        </w:rPr>
        <w:t>页，壹拾肆条。</w:t>
      </w:r>
    </w:p>
    <w:p w:rsidR="003017FA" w:rsidRDefault="003017FA" w:rsidP="003017FA">
      <w:pPr>
        <w:rPr>
          <w:rFonts w:ascii="宋体" w:hAnsi="宋体"/>
          <w:spacing w:val="20"/>
        </w:rPr>
      </w:pPr>
    </w:p>
    <w:p w:rsidR="003017FA" w:rsidRDefault="003017FA" w:rsidP="003017FA">
      <w:pPr>
        <w:rPr>
          <w:rFonts w:ascii="宋体" w:hAnsi="宋体"/>
          <w:spacing w:val="20"/>
        </w:rPr>
      </w:pPr>
      <w:r>
        <w:rPr>
          <w:rFonts w:ascii="宋体" w:hAnsi="宋体" w:hint="eastAsia"/>
          <w:spacing w:val="20"/>
        </w:rPr>
        <w:t xml:space="preserve">采购人（甲方）：                供货人（乙方）：  </w:t>
      </w:r>
    </w:p>
    <w:p w:rsidR="003017FA" w:rsidRDefault="003017FA" w:rsidP="003017FA">
      <w:pPr>
        <w:rPr>
          <w:rFonts w:ascii="宋体" w:hAnsi="宋体"/>
          <w:spacing w:val="20"/>
        </w:rPr>
      </w:pPr>
      <w:r>
        <w:rPr>
          <w:rFonts w:ascii="宋体" w:hAnsi="宋体" w:hint="eastAsia"/>
          <w:spacing w:val="20"/>
        </w:rPr>
        <w:t xml:space="preserve">（公章）                      （公章） </w:t>
      </w:r>
    </w:p>
    <w:p w:rsidR="003017FA" w:rsidRDefault="003017FA" w:rsidP="003017FA">
      <w:pPr>
        <w:rPr>
          <w:rFonts w:ascii="宋体" w:hAnsi="宋体"/>
          <w:spacing w:val="20"/>
        </w:rPr>
      </w:pPr>
      <w:r>
        <w:rPr>
          <w:rFonts w:ascii="宋体" w:hAnsi="宋体" w:hint="eastAsia"/>
          <w:spacing w:val="20"/>
        </w:rPr>
        <w:t>地址：                        地址：</w:t>
      </w:r>
    </w:p>
    <w:p w:rsidR="003017FA" w:rsidRDefault="003017FA" w:rsidP="003017FA">
      <w:pPr>
        <w:rPr>
          <w:rFonts w:ascii="宋体" w:hAnsi="宋体"/>
          <w:spacing w:val="20"/>
        </w:rPr>
      </w:pPr>
      <w:r>
        <w:rPr>
          <w:rFonts w:ascii="宋体" w:hAnsi="宋体" w:hint="eastAsia"/>
          <w:spacing w:val="20"/>
        </w:rPr>
        <w:t xml:space="preserve">法定代表人：                   法定代表人：     </w:t>
      </w:r>
    </w:p>
    <w:p w:rsidR="003017FA" w:rsidRDefault="003017FA" w:rsidP="003017FA">
      <w:pPr>
        <w:rPr>
          <w:rFonts w:ascii="宋体" w:hAnsi="宋体"/>
          <w:spacing w:val="20"/>
        </w:rPr>
      </w:pPr>
      <w:r>
        <w:rPr>
          <w:rFonts w:ascii="宋体" w:hAnsi="宋体" w:hint="eastAsia"/>
          <w:spacing w:val="20"/>
        </w:rPr>
        <w:t>委托代理人：                   委托代理人：</w:t>
      </w:r>
    </w:p>
    <w:p w:rsidR="003017FA" w:rsidRDefault="003017FA" w:rsidP="003017FA">
      <w:pPr>
        <w:rPr>
          <w:rFonts w:ascii="宋体" w:hAnsi="宋体"/>
          <w:spacing w:val="20"/>
        </w:rPr>
      </w:pPr>
      <w:r>
        <w:rPr>
          <w:rFonts w:ascii="宋体" w:hAnsi="宋体" w:hint="eastAsia"/>
          <w:spacing w:val="20"/>
        </w:rPr>
        <w:t>电话：                         电话：</w:t>
      </w:r>
    </w:p>
    <w:p w:rsidR="003017FA" w:rsidRDefault="003017FA" w:rsidP="003017FA">
      <w:pPr>
        <w:rPr>
          <w:rFonts w:ascii="宋体" w:hAnsi="宋体"/>
          <w:spacing w:val="20"/>
        </w:rPr>
      </w:pPr>
      <w:r>
        <w:rPr>
          <w:rFonts w:ascii="宋体" w:hAnsi="宋体" w:hint="eastAsia"/>
          <w:spacing w:val="20"/>
        </w:rPr>
        <w:t>开户银行：                     开户银行；</w:t>
      </w:r>
    </w:p>
    <w:p w:rsidR="003017FA" w:rsidRDefault="003017FA" w:rsidP="003017FA">
      <w:pPr>
        <w:rPr>
          <w:rFonts w:ascii="宋体" w:hAnsi="宋体"/>
          <w:spacing w:val="20"/>
        </w:rPr>
      </w:pPr>
      <w:r>
        <w:rPr>
          <w:rFonts w:ascii="宋体" w:hAnsi="宋体" w:hint="eastAsia"/>
          <w:spacing w:val="20"/>
        </w:rPr>
        <w:t>账号：                         账号：</w:t>
      </w:r>
    </w:p>
    <w:p w:rsidR="003017FA" w:rsidRDefault="003017FA" w:rsidP="003017FA">
      <w:pPr>
        <w:rPr>
          <w:rFonts w:ascii="宋体" w:hAnsi="宋体"/>
          <w:spacing w:val="20"/>
        </w:rPr>
      </w:pPr>
      <w:r>
        <w:rPr>
          <w:rFonts w:ascii="宋体" w:hAnsi="宋体" w:hint="eastAsia"/>
          <w:spacing w:val="20"/>
          <w:u w:val="single"/>
        </w:rPr>
        <w:t xml:space="preserve">      </w:t>
      </w:r>
      <w:r>
        <w:rPr>
          <w:rFonts w:ascii="宋体" w:hAnsi="宋体" w:hint="eastAsia"/>
          <w:spacing w:val="20"/>
        </w:rPr>
        <w:t>年</w:t>
      </w:r>
      <w:r>
        <w:rPr>
          <w:rFonts w:ascii="宋体" w:hAnsi="宋体" w:hint="eastAsia"/>
          <w:spacing w:val="20"/>
          <w:u w:val="single"/>
        </w:rPr>
        <w:t xml:space="preserve">   </w:t>
      </w:r>
      <w:r>
        <w:rPr>
          <w:rFonts w:ascii="宋体" w:hAnsi="宋体" w:hint="eastAsia"/>
          <w:spacing w:val="20"/>
        </w:rPr>
        <w:t>月</w:t>
      </w:r>
      <w:r>
        <w:rPr>
          <w:rFonts w:ascii="宋体" w:hAnsi="宋体" w:hint="eastAsia"/>
          <w:spacing w:val="20"/>
          <w:u w:val="single"/>
        </w:rPr>
        <w:t xml:space="preserve">   </w:t>
      </w:r>
      <w:r>
        <w:rPr>
          <w:rFonts w:ascii="宋体" w:hAnsi="宋体" w:hint="eastAsia"/>
          <w:spacing w:val="20"/>
        </w:rPr>
        <w:t xml:space="preserve">日            </w:t>
      </w:r>
      <w:r>
        <w:rPr>
          <w:rFonts w:ascii="宋体" w:hAnsi="宋体" w:hint="eastAsia"/>
          <w:spacing w:val="20"/>
          <w:u w:val="single"/>
        </w:rPr>
        <w:t xml:space="preserve">      </w:t>
      </w:r>
      <w:r>
        <w:rPr>
          <w:rFonts w:ascii="宋体" w:hAnsi="宋体" w:hint="eastAsia"/>
          <w:spacing w:val="20"/>
        </w:rPr>
        <w:t>年</w:t>
      </w:r>
      <w:r>
        <w:rPr>
          <w:rFonts w:ascii="宋体" w:hAnsi="宋体" w:hint="eastAsia"/>
          <w:spacing w:val="20"/>
          <w:u w:val="single"/>
        </w:rPr>
        <w:t xml:space="preserve">   </w:t>
      </w:r>
      <w:r>
        <w:rPr>
          <w:rFonts w:ascii="宋体" w:hAnsi="宋体" w:hint="eastAsia"/>
          <w:spacing w:val="20"/>
        </w:rPr>
        <w:t>月</w:t>
      </w:r>
      <w:r>
        <w:rPr>
          <w:rFonts w:ascii="宋体" w:hAnsi="宋体" w:hint="eastAsia"/>
          <w:spacing w:val="20"/>
          <w:u w:val="single"/>
        </w:rPr>
        <w:t xml:space="preserve">   </w:t>
      </w:r>
      <w:r>
        <w:rPr>
          <w:rFonts w:ascii="宋体" w:hAnsi="宋体" w:hint="eastAsia"/>
          <w:spacing w:val="20"/>
        </w:rPr>
        <w:t>日</w:t>
      </w:r>
    </w:p>
    <w:p w:rsidR="003017FA" w:rsidRDefault="003017FA" w:rsidP="003017FA">
      <w:pPr>
        <w:rPr>
          <w:rFonts w:ascii="宋体" w:hAnsi="宋体"/>
          <w:spacing w:val="20"/>
        </w:rPr>
      </w:pPr>
    </w:p>
    <w:p w:rsidR="003017FA" w:rsidRDefault="003017FA" w:rsidP="003017FA">
      <w:pPr>
        <w:rPr>
          <w:rFonts w:ascii="宋体" w:hAnsi="宋体"/>
          <w:spacing w:val="20"/>
        </w:rPr>
      </w:pPr>
    </w:p>
    <w:p w:rsidR="003017FA" w:rsidRDefault="003017FA" w:rsidP="003017FA">
      <w:pPr>
        <w:rPr>
          <w:spacing w:val="20"/>
        </w:rPr>
      </w:pPr>
    </w:p>
    <w:p w:rsidR="003017FA" w:rsidRDefault="003017FA" w:rsidP="003017FA">
      <w:pPr>
        <w:rPr>
          <w:spacing w:val="20"/>
        </w:rPr>
      </w:pPr>
    </w:p>
    <w:p w:rsidR="003017FA" w:rsidRDefault="003017FA" w:rsidP="003017FA">
      <w:pPr>
        <w:rPr>
          <w:spacing w:val="20"/>
        </w:rPr>
      </w:pPr>
    </w:p>
    <w:p w:rsidR="003017FA" w:rsidRDefault="003017FA" w:rsidP="003017FA">
      <w:pPr>
        <w:rPr>
          <w:spacing w:val="20"/>
        </w:rPr>
      </w:pPr>
    </w:p>
    <w:p w:rsidR="003017FA" w:rsidRDefault="003017FA" w:rsidP="003017FA">
      <w:pPr>
        <w:rPr>
          <w:spacing w:val="20"/>
        </w:rPr>
      </w:pPr>
    </w:p>
    <w:p w:rsidR="003017FA" w:rsidRDefault="003017FA" w:rsidP="003017FA">
      <w:pPr>
        <w:rPr>
          <w:spacing w:val="20"/>
        </w:rPr>
      </w:pPr>
    </w:p>
    <w:p w:rsidR="003017FA" w:rsidRDefault="003017FA" w:rsidP="00C43194">
      <w:pPr>
        <w:tabs>
          <w:tab w:val="left" w:pos="540"/>
          <w:tab w:val="left" w:pos="1260"/>
        </w:tabs>
        <w:jc w:val="center"/>
        <w:rPr>
          <w:rFonts w:eastAsia="黑体"/>
          <w:spacing w:val="20"/>
          <w:sz w:val="32"/>
        </w:rPr>
      </w:pPr>
      <w:r>
        <w:rPr>
          <w:rFonts w:eastAsia="黑体" w:hint="eastAsia"/>
          <w:spacing w:val="20"/>
          <w:sz w:val="32"/>
        </w:rPr>
        <w:t>第四部分</w:t>
      </w:r>
      <w:r>
        <w:rPr>
          <w:rFonts w:eastAsia="黑体" w:hint="eastAsia"/>
          <w:spacing w:val="20"/>
          <w:sz w:val="32"/>
        </w:rPr>
        <w:t xml:space="preserve">  </w:t>
      </w:r>
      <w:r>
        <w:rPr>
          <w:rFonts w:eastAsia="黑体" w:hint="eastAsia"/>
          <w:spacing w:val="20"/>
          <w:sz w:val="32"/>
        </w:rPr>
        <w:t>竞谈书（格式）</w:t>
      </w:r>
    </w:p>
    <w:p w:rsidR="003017FA" w:rsidRDefault="003017FA" w:rsidP="003017FA">
      <w:pPr>
        <w:tabs>
          <w:tab w:val="left" w:pos="540"/>
          <w:tab w:val="left" w:pos="1260"/>
        </w:tabs>
        <w:ind w:firstLineChars="800" w:firstLine="2880"/>
        <w:rPr>
          <w:rFonts w:eastAsia="黑体"/>
          <w:spacing w:val="20"/>
          <w:sz w:val="32"/>
        </w:rPr>
      </w:pPr>
    </w:p>
    <w:p w:rsidR="003017FA" w:rsidRDefault="003017FA" w:rsidP="003017FA">
      <w:pPr>
        <w:tabs>
          <w:tab w:val="left" w:pos="540"/>
          <w:tab w:val="left" w:pos="1260"/>
        </w:tabs>
        <w:ind w:firstLineChars="200" w:firstLine="640"/>
        <w:rPr>
          <w:spacing w:val="20"/>
        </w:rPr>
      </w:pPr>
      <w:r>
        <w:rPr>
          <w:rFonts w:hint="eastAsia"/>
          <w:spacing w:val="20"/>
        </w:rPr>
        <w:t>项目名称：</w:t>
      </w:r>
      <w:r w:rsidRPr="00DC167D">
        <w:rPr>
          <w:rFonts w:hint="eastAsia"/>
          <w:spacing w:val="20"/>
          <w:u w:val="single"/>
        </w:rPr>
        <w:t xml:space="preserve"> </w:t>
      </w:r>
      <w:r>
        <w:rPr>
          <w:rFonts w:hint="eastAsia"/>
          <w:spacing w:val="20"/>
          <w:u w:val="single"/>
        </w:rPr>
        <w:t xml:space="preserve">                                 </w:t>
      </w:r>
    </w:p>
    <w:p w:rsidR="003017FA" w:rsidRDefault="003017FA" w:rsidP="003017FA">
      <w:pPr>
        <w:tabs>
          <w:tab w:val="left" w:pos="540"/>
          <w:tab w:val="left" w:pos="1260"/>
        </w:tabs>
        <w:ind w:firstLineChars="200" w:firstLine="640"/>
        <w:rPr>
          <w:spacing w:val="20"/>
        </w:rPr>
      </w:pPr>
      <w:r>
        <w:rPr>
          <w:rFonts w:hint="eastAsia"/>
          <w:spacing w:val="20"/>
        </w:rPr>
        <w:t>竞谈供应商：</w:t>
      </w:r>
      <w:r>
        <w:rPr>
          <w:rFonts w:hint="eastAsia"/>
          <w:spacing w:val="20"/>
          <w:u w:val="single"/>
        </w:rPr>
        <w:t xml:space="preserve">                                </w:t>
      </w:r>
    </w:p>
    <w:p w:rsidR="003017FA" w:rsidRDefault="003017FA" w:rsidP="003017FA">
      <w:pPr>
        <w:tabs>
          <w:tab w:val="left" w:pos="540"/>
          <w:tab w:val="left" w:pos="1260"/>
        </w:tabs>
        <w:ind w:firstLineChars="200" w:firstLine="640"/>
        <w:rPr>
          <w:rFonts w:ascii="宋体" w:hAnsi="宋体"/>
          <w:spacing w:val="20"/>
        </w:rPr>
      </w:pPr>
      <w:r>
        <w:rPr>
          <w:rFonts w:ascii="宋体" w:hAnsi="宋体" w:hint="eastAsia"/>
          <w:spacing w:val="20"/>
        </w:rPr>
        <w:t>一、竞谈函</w:t>
      </w:r>
    </w:p>
    <w:p w:rsidR="003017FA" w:rsidRDefault="003017FA" w:rsidP="003017FA">
      <w:pPr>
        <w:tabs>
          <w:tab w:val="left" w:pos="540"/>
          <w:tab w:val="left" w:pos="1260"/>
        </w:tabs>
        <w:ind w:firstLineChars="200" w:firstLine="640"/>
        <w:rPr>
          <w:rFonts w:ascii="宋体" w:hAnsi="宋体"/>
          <w:spacing w:val="20"/>
          <w:u w:val="single"/>
        </w:rPr>
      </w:pPr>
      <w:r>
        <w:rPr>
          <w:rFonts w:ascii="宋体" w:hAnsi="宋体" w:hint="eastAsia"/>
          <w:spacing w:val="20"/>
        </w:rPr>
        <w:t>二、竞谈一览表</w:t>
      </w:r>
    </w:p>
    <w:p w:rsidR="003017FA" w:rsidRDefault="003017FA" w:rsidP="003017FA">
      <w:pPr>
        <w:tabs>
          <w:tab w:val="left" w:pos="540"/>
          <w:tab w:val="left" w:pos="1260"/>
        </w:tabs>
        <w:ind w:firstLineChars="200" w:firstLine="640"/>
        <w:rPr>
          <w:rFonts w:ascii="宋体" w:hAnsi="宋体"/>
          <w:spacing w:val="20"/>
        </w:rPr>
      </w:pPr>
      <w:r>
        <w:rPr>
          <w:rFonts w:ascii="宋体" w:hAnsi="宋体" w:hint="eastAsia"/>
          <w:spacing w:val="20"/>
        </w:rPr>
        <w:t>三、竞谈报价表</w:t>
      </w:r>
    </w:p>
    <w:p w:rsidR="003017FA" w:rsidRDefault="003017FA" w:rsidP="003017FA">
      <w:pPr>
        <w:tabs>
          <w:tab w:val="left" w:pos="540"/>
          <w:tab w:val="left" w:pos="1260"/>
        </w:tabs>
        <w:ind w:firstLineChars="200" w:firstLine="640"/>
        <w:rPr>
          <w:rFonts w:ascii="宋体" w:hAnsi="宋体"/>
          <w:spacing w:val="20"/>
          <w:u w:val="single"/>
        </w:rPr>
      </w:pPr>
      <w:r>
        <w:rPr>
          <w:rFonts w:ascii="宋体" w:hAnsi="宋体" w:hint="eastAsia"/>
          <w:spacing w:val="20"/>
        </w:rPr>
        <w:t>四、规格响应表</w:t>
      </w:r>
    </w:p>
    <w:p w:rsidR="003017FA" w:rsidRDefault="003017FA" w:rsidP="003017FA">
      <w:pPr>
        <w:tabs>
          <w:tab w:val="left" w:pos="540"/>
          <w:tab w:val="left" w:pos="1260"/>
        </w:tabs>
        <w:ind w:firstLineChars="200" w:firstLine="640"/>
        <w:rPr>
          <w:rFonts w:ascii="宋体" w:hAnsi="宋体"/>
          <w:spacing w:val="20"/>
          <w:u w:val="single"/>
        </w:rPr>
      </w:pPr>
      <w:r>
        <w:rPr>
          <w:rFonts w:ascii="宋体" w:hAnsi="宋体" w:hint="eastAsia"/>
          <w:spacing w:val="20"/>
        </w:rPr>
        <w:t>五、基本情况说明</w:t>
      </w:r>
    </w:p>
    <w:p w:rsidR="003017FA" w:rsidRDefault="003017FA" w:rsidP="003017FA">
      <w:pPr>
        <w:tabs>
          <w:tab w:val="left" w:pos="540"/>
          <w:tab w:val="left" w:pos="1260"/>
        </w:tabs>
        <w:ind w:firstLineChars="200" w:firstLine="640"/>
        <w:rPr>
          <w:rFonts w:ascii="宋体" w:hAnsi="宋体"/>
          <w:spacing w:val="20"/>
        </w:rPr>
      </w:pPr>
      <w:r>
        <w:rPr>
          <w:rFonts w:ascii="宋体" w:hAnsi="宋体" w:hint="eastAsia"/>
          <w:spacing w:val="20"/>
        </w:rPr>
        <w:t>六、服务承诺书</w:t>
      </w:r>
    </w:p>
    <w:p w:rsidR="003017FA" w:rsidRDefault="003017FA" w:rsidP="003017FA">
      <w:pPr>
        <w:tabs>
          <w:tab w:val="left" w:pos="540"/>
          <w:tab w:val="left" w:pos="1260"/>
        </w:tabs>
        <w:ind w:firstLineChars="200" w:firstLine="640"/>
        <w:rPr>
          <w:rFonts w:ascii="宋体" w:hAnsi="宋体"/>
          <w:spacing w:val="20"/>
        </w:rPr>
      </w:pPr>
      <w:r>
        <w:rPr>
          <w:rFonts w:ascii="宋体" w:hAnsi="宋体" w:hint="eastAsia"/>
          <w:spacing w:val="20"/>
        </w:rPr>
        <w:t>七、资格证明文件</w:t>
      </w:r>
    </w:p>
    <w:p w:rsidR="003017FA" w:rsidRDefault="003017FA" w:rsidP="003017FA">
      <w:pPr>
        <w:tabs>
          <w:tab w:val="left" w:pos="540"/>
          <w:tab w:val="left" w:pos="1260"/>
        </w:tabs>
        <w:ind w:firstLineChars="200" w:firstLine="640"/>
        <w:rPr>
          <w:spacing w:val="20"/>
        </w:rPr>
      </w:pPr>
      <w:r>
        <w:rPr>
          <w:rFonts w:hint="eastAsia"/>
          <w:spacing w:val="20"/>
        </w:rPr>
        <w:t>八、</w:t>
      </w:r>
      <w:r>
        <w:rPr>
          <w:rFonts w:ascii="宋体" w:hAnsi="宋体" w:hint="eastAsia"/>
          <w:spacing w:val="20"/>
        </w:rPr>
        <w:t>其他竞谈情况说明</w:t>
      </w:r>
    </w:p>
    <w:p w:rsidR="003017FA" w:rsidRDefault="003017FA" w:rsidP="003017FA">
      <w:pPr>
        <w:jc w:val="center"/>
        <w:rPr>
          <w:rFonts w:ascii="Arial" w:eastAsia="黑体" w:hAnsi="Arial"/>
          <w:bCs/>
          <w:sz w:val="32"/>
        </w:rPr>
      </w:pPr>
      <w:bookmarkStart w:id="1" w:name="_Hlk450146465"/>
    </w:p>
    <w:p w:rsidR="003017FA" w:rsidRDefault="003017FA" w:rsidP="003017FA">
      <w:pPr>
        <w:jc w:val="center"/>
        <w:rPr>
          <w:rFonts w:ascii="Arial" w:eastAsia="黑体" w:hAnsi="Arial"/>
          <w:bCs/>
          <w:sz w:val="32"/>
        </w:rPr>
      </w:pPr>
    </w:p>
    <w:p w:rsidR="003017FA" w:rsidRDefault="003017FA" w:rsidP="003017FA">
      <w:pPr>
        <w:jc w:val="center"/>
        <w:rPr>
          <w:rFonts w:ascii="Arial" w:eastAsia="黑体" w:hAnsi="Arial"/>
          <w:bCs/>
          <w:sz w:val="32"/>
        </w:rPr>
      </w:pPr>
    </w:p>
    <w:p w:rsidR="003017FA" w:rsidRDefault="003017FA" w:rsidP="003017FA">
      <w:pPr>
        <w:jc w:val="center"/>
        <w:rPr>
          <w:rFonts w:ascii="Arial" w:eastAsia="黑体" w:hAnsi="Arial"/>
          <w:bCs/>
          <w:sz w:val="32"/>
        </w:rPr>
      </w:pPr>
    </w:p>
    <w:p w:rsidR="00240240" w:rsidRDefault="00240240" w:rsidP="00081F36">
      <w:pPr>
        <w:rPr>
          <w:rFonts w:ascii="Arial" w:eastAsia="黑体" w:hAnsi="Arial" w:hint="eastAsia"/>
          <w:bCs/>
          <w:sz w:val="32"/>
        </w:rPr>
      </w:pPr>
    </w:p>
    <w:p w:rsidR="002D08A9" w:rsidRDefault="002D08A9" w:rsidP="00081F36">
      <w:pPr>
        <w:rPr>
          <w:rFonts w:ascii="Arial" w:eastAsia="黑体" w:hAnsi="Arial" w:hint="eastAsia"/>
          <w:bCs/>
          <w:sz w:val="32"/>
        </w:rPr>
      </w:pPr>
    </w:p>
    <w:p w:rsidR="006B4959" w:rsidRDefault="006B4959" w:rsidP="00081F36">
      <w:pPr>
        <w:rPr>
          <w:rFonts w:ascii="Arial" w:eastAsia="黑体" w:hAnsi="Arial" w:hint="eastAsia"/>
          <w:bCs/>
          <w:sz w:val="32"/>
        </w:rPr>
      </w:pPr>
    </w:p>
    <w:p w:rsidR="006B4959" w:rsidRDefault="006B4959" w:rsidP="00081F36">
      <w:pPr>
        <w:rPr>
          <w:rFonts w:ascii="Arial" w:eastAsia="黑体" w:hAnsi="Arial" w:hint="eastAsia"/>
          <w:bCs/>
          <w:sz w:val="32"/>
        </w:rPr>
      </w:pPr>
    </w:p>
    <w:p w:rsidR="006B4959" w:rsidRDefault="006B4959" w:rsidP="00081F36">
      <w:pPr>
        <w:rPr>
          <w:rFonts w:ascii="Arial" w:eastAsia="黑体" w:hAnsi="Arial"/>
          <w:bCs/>
          <w:sz w:val="32"/>
        </w:rPr>
      </w:pPr>
    </w:p>
    <w:p w:rsidR="00240240" w:rsidRDefault="00240240" w:rsidP="00081F36">
      <w:pPr>
        <w:rPr>
          <w:rFonts w:ascii="Arial" w:eastAsia="黑体" w:hAnsi="Arial"/>
          <w:bCs/>
          <w:sz w:val="32"/>
        </w:rPr>
      </w:pPr>
    </w:p>
    <w:p w:rsidR="003017FA" w:rsidRDefault="003017FA" w:rsidP="003017FA">
      <w:pPr>
        <w:jc w:val="center"/>
        <w:rPr>
          <w:rFonts w:ascii="Arial" w:eastAsia="仿宋_GB2312" w:hAnsi="Arial"/>
          <w:bCs/>
          <w:sz w:val="32"/>
        </w:rPr>
      </w:pPr>
      <w:r>
        <w:rPr>
          <w:rFonts w:ascii="Arial" w:eastAsia="黑体" w:hAnsi="Arial" w:hint="eastAsia"/>
          <w:bCs/>
          <w:sz w:val="32"/>
        </w:rPr>
        <w:lastRenderedPageBreak/>
        <w:t>一、竞谈函</w:t>
      </w:r>
      <w:bookmarkEnd w:id="1"/>
    </w:p>
    <w:p w:rsidR="003017FA" w:rsidRDefault="003017FA" w:rsidP="003017FA">
      <w:pPr>
        <w:jc w:val="center"/>
        <w:rPr>
          <w:rFonts w:ascii="Arial" w:eastAsia="仿宋_GB2312" w:hAnsi="Arial"/>
        </w:rPr>
      </w:pPr>
    </w:p>
    <w:p w:rsidR="003017FA" w:rsidRDefault="003017FA" w:rsidP="003017FA">
      <w:pPr>
        <w:rPr>
          <w:rFonts w:ascii="宋体" w:hAnsi="宋体"/>
          <w:b/>
          <w:spacing w:val="20"/>
        </w:rPr>
      </w:pPr>
      <w:r>
        <w:rPr>
          <w:rFonts w:ascii="宋体" w:hAnsi="宋体" w:hint="eastAsia"/>
          <w:b/>
          <w:spacing w:val="20"/>
        </w:rPr>
        <w:t>致：</w:t>
      </w:r>
      <w:r w:rsidR="003901E7">
        <w:rPr>
          <w:rFonts w:ascii="宋体" w:hAnsi="宋体" w:hint="eastAsia"/>
          <w:b/>
          <w:spacing w:val="20"/>
        </w:rPr>
        <w:t>阜阳工业经济学校</w:t>
      </w:r>
    </w:p>
    <w:p w:rsidR="003017FA" w:rsidRDefault="003017FA" w:rsidP="003017FA">
      <w:pPr>
        <w:ind w:firstLine="645"/>
        <w:rPr>
          <w:rFonts w:ascii="宋体" w:hAnsi="宋体"/>
          <w:spacing w:val="20"/>
        </w:rPr>
      </w:pPr>
      <w:r>
        <w:rPr>
          <w:rFonts w:ascii="宋体" w:hAnsi="宋体" w:hint="eastAsia"/>
          <w:spacing w:val="20"/>
        </w:rPr>
        <w:t>1、根据贵</w:t>
      </w:r>
      <w:r w:rsidR="00CB55F7">
        <w:rPr>
          <w:rFonts w:ascii="宋体" w:hAnsi="宋体" w:hint="eastAsia"/>
          <w:spacing w:val="20"/>
        </w:rPr>
        <w:t>单位</w:t>
      </w:r>
      <w:r>
        <w:rPr>
          <w:rFonts w:ascii="宋体" w:hAnsi="宋体" w:hint="eastAsia"/>
          <w:spacing w:val="20"/>
        </w:rPr>
        <w:t>谈判邀请函的邀请，我们决定参加贵</w:t>
      </w:r>
      <w:r w:rsidR="00554777">
        <w:rPr>
          <w:rFonts w:ascii="宋体" w:hAnsi="宋体" w:hint="eastAsia"/>
          <w:spacing w:val="20"/>
        </w:rPr>
        <w:t>单位</w:t>
      </w:r>
      <w:r>
        <w:rPr>
          <w:rFonts w:ascii="宋体" w:hAnsi="宋体" w:hint="eastAsia"/>
          <w:spacing w:val="20"/>
        </w:rPr>
        <w:t>组织的</w:t>
      </w:r>
      <w:r>
        <w:rPr>
          <w:rFonts w:ascii="宋体" w:hAnsi="宋体" w:hint="eastAsia"/>
          <w:spacing w:val="20"/>
          <w:u w:val="single"/>
        </w:rPr>
        <w:t>“                    ”</w:t>
      </w:r>
      <w:r>
        <w:rPr>
          <w:rFonts w:ascii="宋体" w:hAnsi="宋体" w:hint="eastAsia"/>
          <w:spacing w:val="20"/>
        </w:rPr>
        <w:t>项目的竞争性谈判采购。我方授权</w:t>
      </w:r>
      <w:r>
        <w:rPr>
          <w:rFonts w:ascii="宋体" w:hAnsi="宋体" w:hint="eastAsia"/>
          <w:spacing w:val="20"/>
          <w:u w:val="single"/>
        </w:rPr>
        <w:t xml:space="preserve">        </w:t>
      </w:r>
      <w:r>
        <w:rPr>
          <w:rFonts w:ascii="宋体" w:hAnsi="宋体" w:hint="eastAsia"/>
          <w:spacing w:val="20"/>
        </w:rPr>
        <w:t>(姓名和职务)代表我方</w:t>
      </w:r>
      <w:r>
        <w:rPr>
          <w:rFonts w:ascii="宋体" w:hAnsi="宋体" w:hint="eastAsia"/>
          <w:spacing w:val="20"/>
          <w:u w:val="single"/>
        </w:rPr>
        <w:t xml:space="preserve">           </w:t>
      </w:r>
      <w:r>
        <w:rPr>
          <w:rFonts w:ascii="宋体" w:hAnsi="宋体" w:hint="eastAsia"/>
          <w:spacing w:val="20"/>
        </w:rPr>
        <w:t>（谈判单位的名称）全权处理本项目谈判的有关事宜。</w:t>
      </w:r>
    </w:p>
    <w:p w:rsidR="003017FA" w:rsidRDefault="003017FA" w:rsidP="003017FA">
      <w:pPr>
        <w:ind w:firstLine="645"/>
        <w:rPr>
          <w:rFonts w:ascii="宋体" w:hAnsi="宋体"/>
          <w:spacing w:val="20"/>
        </w:rPr>
      </w:pPr>
      <w:r>
        <w:rPr>
          <w:rFonts w:ascii="宋体" w:hAnsi="宋体" w:hint="eastAsia"/>
          <w:spacing w:val="20"/>
        </w:rPr>
        <w:t>2、我方愿意按照谈判文件规定的各项要求，向买方提供所需的货物与服务，总谈判价为人民币（大写）</w:t>
      </w:r>
      <w:r>
        <w:rPr>
          <w:rFonts w:ascii="宋体" w:hAnsi="宋体" w:hint="eastAsia"/>
          <w:spacing w:val="20"/>
          <w:u w:val="single"/>
        </w:rPr>
        <w:t xml:space="preserve">            </w:t>
      </w:r>
      <w:r>
        <w:rPr>
          <w:rFonts w:ascii="宋体" w:hAnsi="宋体" w:hint="eastAsia"/>
          <w:spacing w:val="20"/>
        </w:rPr>
        <w:t>。</w:t>
      </w:r>
    </w:p>
    <w:p w:rsidR="003017FA" w:rsidRDefault="003017FA" w:rsidP="003017FA">
      <w:pPr>
        <w:ind w:firstLine="645"/>
        <w:rPr>
          <w:rFonts w:ascii="宋体" w:hAnsi="宋体"/>
          <w:spacing w:val="20"/>
        </w:rPr>
      </w:pPr>
      <w:r>
        <w:rPr>
          <w:rFonts w:ascii="宋体" w:hAnsi="宋体" w:hint="eastAsia"/>
          <w:spacing w:val="20"/>
        </w:rPr>
        <w:t>3、一旦我方成交，我方将严格履行合同规定的责任和义务，保证于合同签字生效后</w:t>
      </w:r>
      <w:r>
        <w:rPr>
          <w:rFonts w:ascii="宋体" w:hAnsi="宋体" w:hint="eastAsia"/>
          <w:spacing w:val="20"/>
          <w:u w:val="single"/>
        </w:rPr>
        <w:t xml:space="preserve">     </w:t>
      </w:r>
      <w:r>
        <w:rPr>
          <w:rFonts w:ascii="宋体" w:hAnsi="宋体" w:hint="eastAsia"/>
          <w:spacing w:val="20"/>
        </w:rPr>
        <w:t>日内完成项目的货物、安装、调试，并交付买方验收、使用。</w:t>
      </w:r>
    </w:p>
    <w:p w:rsidR="003017FA" w:rsidRDefault="00240240" w:rsidP="003017FA">
      <w:pPr>
        <w:ind w:firstLine="645"/>
        <w:rPr>
          <w:rFonts w:ascii="宋体" w:hAnsi="宋体"/>
          <w:spacing w:val="20"/>
        </w:rPr>
      </w:pPr>
      <w:r>
        <w:rPr>
          <w:rFonts w:ascii="宋体" w:hAnsi="宋体" w:hint="eastAsia"/>
          <w:spacing w:val="20"/>
        </w:rPr>
        <w:t>4</w:t>
      </w:r>
      <w:r w:rsidR="003017FA">
        <w:rPr>
          <w:rFonts w:ascii="宋体" w:hAnsi="宋体" w:hint="eastAsia"/>
          <w:spacing w:val="20"/>
        </w:rPr>
        <w:t>、我方为本项目提交的竞谈书一式</w:t>
      </w:r>
      <w:r w:rsidR="008D181A">
        <w:rPr>
          <w:rFonts w:ascii="宋体" w:hAnsi="宋体" w:hint="eastAsia"/>
          <w:spacing w:val="20"/>
        </w:rPr>
        <w:t>三</w:t>
      </w:r>
      <w:r w:rsidR="003017FA">
        <w:rPr>
          <w:rFonts w:ascii="宋体" w:hAnsi="宋体" w:hint="eastAsia"/>
          <w:spacing w:val="20"/>
        </w:rPr>
        <w:t>份，其中正本一份、副本</w:t>
      </w:r>
      <w:r w:rsidR="008D181A">
        <w:rPr>
          <w:rFonts w:ascii="宋体" w:hAnsi="宋体" w:hint="eastAsia"/>
          <w:spacing w:val="20"/>
        </w:rPr>
        <w:t>两</w:t>
      </w:r>
      <w:r w:rsidR="003017FA">
        <w:rPr>
          <w:rFonts w:ascii="宋体" w:hAnsi="宋体" w:hint="eastAsia"/>
          <w:spacing w:val="20"/>
        </w:rPr>
        <w:t>份。</w:t>
      </w:r>
    </w:p>
    <w:p w:rsidR="003017FA" w:rsidRDefault="00240240" w:rsidP="003017FA">
      <w:pPr>
        <w:tabs>
          <w:tab w:val="left" w:pos="840"/>
        </w:tabs>
        <w:ind w:firstLine="628"/>
        <w:rPr>
          <w:rFonts w:ascii="宋体" w:hAnsi="宋体"/>
          <w:spacing w:val="20"/>
        </w:rPr>
      </w:pPr>
      <w:r>
        <w:rPr>
          <w:rFonts w:ascii="宋体" w:hAnsi="宋体" w:hint="eastAsia"/>
          <w:spacing w:val="20"/>
        </w:rPr>
        <w:t>5</w:t>
      </w:r>
      <w:r w:rsidR="003017FA">
        <w:rPr>
          <w:rFonts w:ascii="宋体" w:hAnsi="宋体" w:hint="eastAsia"/>
          <w:spacing w:val="20"/>
        </w:rPr>
        <w:t>、我方愿意提供贵</w:t>
      </w:r>
      <w:r>
        <w:rPr>
          <w:rFonts w:ascii="宋体" w:hAnsi="宋体" w:hint="eastAsia"/>
          <w:spacing w:val="20"/>
        </w:rPr>
        <w:t>单位</w:t>
      </w:r>
      <w:r w:rsidR="003017FA">
        <w:rPr>
          <w:rFonts w:ascii="宋体" w:hAnsi="宋体" w:hint="eastAsia"/>
          <w:spacing w:val="20"/>
        </w:rPr>
        <w:t>可能另外要求的、与谈判有关的文件资料，并保证我方已提供和将要提供的文件是真实的、准确的。</w:t>
      </w:r>
    </w:p>
    <w:p w:rsidR="003017FA" w:rsidRDefault="003017FA" w:rsidP="003017FA">
      <w:pPr>
        <w:tabs>
          <w:tab w:val="left" w:pos="0"/>
          <w:tab w:val="left" w:pos="840"/>
        </w:tabs>
        <w:ind w:firstLine="525"/>
        <w:rPr>
          <w:rFonts w:ascii="宋体" w:hAnsi="宋体"/>
          <w:spacing w:val="20"/>
        </w:rPr>
      </w:pPr>
      <w:r>
        <w:rPr>
          <w:rFonts w:ascii="宋体" w:hAnsi="宋体"/>
          <w:spacing w:val="20"/>
        </w:rPr>
        <w:t xml:space="preserve"> </w:t>
      </w:r>
      <w:r w:rsidR="00240240">
        <w:rPr>
          <w:rFonts w:ascii="宋体" w:hAnsi="宋体" w:hint="eastAsia"/>
          <w:spacing w:val="20"/>
        </w:rPr>
        <w:t>6</w:t>
      </w:r>
      <w:r>
        <w:rPr>
          <w:rFonts w:ascii="宋体" w:hAnsi="宋体" w:hint="eastAsia"/>
          <w:spacing w:val="20"/>
        </w:rPr>
        <w:t>、我方完全理解不一定将合同授予最</w:t>
      </w:r>
      <w:r w:rsidR="00240240">
        <w:rPr>
          <w:rFonts w:ascii="宋体" w:hAnsi="宋体" w:hint="eastAsia"/>
          <w:spacing w:val="20"/>
        </w:rPr>
        <w:t>低</w:t>
      </w:r>
      <w:r>
        <w:rPr>
          <w:rFonts w:ascii="宋体" w:hAnsi="宋体" w:hint="eastAsia"/>
          <w:spacing w:val="20"/>
        </w:rPr>
        <w:t>报价的竞谈供应商。</w:t>
      </w:r>
    </w:p>
    <w:p w:rsidR="003017FA" w:rsidRDefault="003017FA" w:rsidP="003017FA">
      <w:pPr>
        <w:tabs>
          <w:tab w:val="left" w:pos="0"/>
          <w:tab w:val="left" w:pos="840"/>
        </w:tabs>
        <w:rPr>
          <w:rFonts w:ascii="宋体" w:hAnsi="宋体"/>
          <w:spacing w:val="20"/>
        </w:rPr>
      </w:pPr>
    </w:p>
    <w:p w:rsidR="003017FA" w:rsidRDefault="003017FA" w:rsidP="003017FA">
      <w:pPr>
        <w:spacing w:line="0" w:lineRule="atLeast"/>
        <w:ind w:firstLineChars="200" w:firstLine="640"/>
        <w:rPr>
          <w:rFonts w:ascii="宋体" w:hAnsi="宋体"/>
          <w:spacing w:val="20"/>
        </w:rPr>
      </w:pPr>
      <w:r>
        <w:rPr>
          <w:rFonts w:ascii="宋体" w:hAnsi="宋体" w:hint="eastAsia"/>
          <w:spacing w:val="20"/>
        </w:rPr>
        <w:t>竞谈供应商名称（公章）：</w:t>
      </w:r>
      <w:r>
        <w:rPr>
          <w:rFonts w:ascii="宋体" w:hAnsi="宋体" w:hint="eastAsia"/>
          <w:spacing w:val="20"/>
          <w:u w:val="single"/>
        </w:rPr>
        <w:t xml:space="preserve">                        </w:t>
      </w:r>
    </w:p>
    <w:p w:rsidR="003017FA" w:rsidRDefault="003017FA" w:rsidP="003017FA">
      <w:pPr>
        <w:spacing w:line="0" w:lineRule="atLeast"/>
        <w:ind w:firstLine="539"/>
        <w:rPr>
          <w:rFonts w:ascii="宋体" w:hAnsi="宋体"/>
          <w:spacing w:val="20"/>
        </w:rPr>
      </w:pPr>
      <w:r>
        <w:rPr>
          <w:rFonts w:ascii="宋体" w:hAnsi="宋体" w:hint="eastAsia"/>
          <w:spacing w:val="20"/>
        </w:rPr>
        <w:t xml:space="preserve">                       </w:t>
      </w:r>
    </w:p>
    <w:p w:rsidR="003017FA" w:rsidRDefault="003017FA" w:rsidP="003017FA">
      <w:pPr>
        <w:ind w:firstLineChars="200" w:firstLine="640"/>
        <w:rPr>
          <w:rFonts w:ascii="宋体" w:hAnsi="宋体"/>
          <w:spacing w:val="20"/>
        </w:rPr>
      </w:pPr>
      <w:r>
        <w:rPr>
          <w:rFonts w:ascii="宋体" w:hAnsi="宋体" w:hint="eastAsia"/>
          <w:spacing w:val="20"/>
        </w:rPr>
        <w:t>竞谈供应商授权代表姓名（签字）：</w:t>
      </w:r>
      <w:r>
        <w:rPr>
          <w:rFonts w:ascii="宋体" w:hAnsi="宋体" w:hint="eastAsia"/>
          <w:spacing w:val="20"/>
          <w:u w:val="single"/>
        </w:rPr>
        <w:t xml:space="preserve">                 </w:t>
      </w:r>
    </w:p>
    <w:p w:rsidR="003017FA" w:rsidRDefault="003017FA" w:rsidP="003017FA">
      <w:pPr>
        <w:ind w:firstLineChars="200" w:firstLine="640"/>
        <w:rPr>
          <w:rFonts w:ascii="宋体" w:hAnsi="宋体"/>
          <w:spacing w:val="20"/>
          <w:u w:val="single"/>
        </w:rPr>
      </w:pPr>
      <w:r>
        <w:rPr>
          <w:rFonts w:ascii="宋体" w:hAnsi="宋体" w:hint="eastAsia"/>
          <w:spacing w:val="20"/>
        </w:rPr>
        <w:t>通讯地址：</w:t>
      </w:r>
      <w:r>
        <w:rPr>
          <w:rFonts w:ascii="宋体" w:hAnsi="宋体" w:hint="eastAsia"/>
          <w:spacing w:val="20"/>
          <w:u w:val="single"/>
        </w:rPr>
        <w:t xml:space="preserve">                 </w:t>
      </w:r>
      <w:r>
        <w:rPr>
          <w:rFonts w:ascii="宋体" w:hAnsi="宋体" w:hint="eastAsia"/>
          <w:spacing w:val="20"/>
        </w:rPr>
        <w:t>邮政编码：</w:t>
      </w:r>
      <w:r>
        <w:rPr>
          <w:rFonts w:ascii="宋体" w:hAnsi="宋体" w:hint="eastAsia"/>
          <w:spacing w:val="20"/>
          <w:u w:val="single"/>
        </w:rPr>
        <w:t xml:space="preserve">           </w:t>
      </w:r>
    </w:p>
    <w:p w:rsidR="003017FA" w:rsidRDefault="003017FA" w:rsidP="003017FA">
      <w:pPr>
        <w:ind w:firstLine="645"/>
        <w:rPr>
          <w:rFonts w:ascii="宋体" w:hAnsi="宋体"/>
          <w:spacing w:val="20"/>
          <w:u w:val="single"/>
        </w:rPr>
      </w:pPr>
      <w:r>
        <w:rPr>
          <w:rFonts w:ascii="宋体" w:hAnsi="宋体" w:hint="eastAsia"/>
          <w:spacing w:val="20"/>
        </w:rPr>
        <w:t>电    话：</w:t>
      </w:r>
      <w:r>
        <w:rPr>
          <w:rFonts w:ascii="宋体" w:hAnsi="宋体" w:hint="eastAsia"/>
          <w:spacing w:val="20"/>
          <w:u w:val="single"/>
        </w:rPr>
        <w:t xml:space="preserve">                </w:t>
      </w:r>
      <w:r>
        <w:rPr>
          <w:rFonts w:ascii="宋体" w:hAnsi="宋体" w:hint="eastAsia"/>
          <w:spacing w:val="20"/>
        </w:rPr>
        <w:t>传    真：</w:t>
      </w:r>
      <w:r>
        <w:rPr>
          <w:rFonts w:ascii="宋体" w:hAnsi="宋体" w:hint="eastAsia"/>
          <w:spacing w:val="20"/>
          <w:u w:val="single"/>
        </w:rPr>
        <w:t xml:space="preserve">           </w:t>
      </w:r>
    </w:p>
    <w:p w:rsidR="00D50971" w:rsidRPr="00D81049" w:rsidRDefault="003017FA" w:rsidP="00D81049">
      <w:pPr>
        <w:ind w:firstLineChars="200" w:firstLine="640"/>
        <w:rPr>
          <w:rFonts w:ascii="宋体" w:hAnsi="宋体"/>
          <w:spacing w:val="20"/>
        </w:rPr>
      </w:pPr>
      <w:r>
        <w:rPr>
          <w:rFonts w:ascii="宋体" w:hAnsi="宋体" w:hint="eastAsia"/>
          <w:spacing w:val="20"/>
        </w:rPr>
        <w:t>日    期：</w:t>
      </w:r>
      <w:r>
        <w:rPr>
          <w:rFonts w:ascii="宋体" w:hAnsi="宋体" w:hint="eastAsia"/>
          <w:spacing w:val="20"/>
          <w:u w:val="single"/>
        </w:rPr>
        <w:t xml:space="preserve">                </w:t>
      </w:r>
      <w:bookmarkStart w:id="2" w:name="_Hlk450185103"/>
    </w:p>
    <w:p w:rsidR="003017FA" w:rsidRDefault="003017FA" w:rsidP="003017FA">
      <w:pPr>
        <w:jc w:val="center"/>
        <w:rPr>
          <w:rFonts w:ascii="黑体" w:eastAsia="黑体" w:hAnsi="宋体"/>
          <w:bCs/>
          <w:spacing w:val="20"/>
          <w:sz w:val="32"/>
        </w:rPr>
      </w:pPr>
      <w:r>
        <w:rPr>
          <w:rFonts w:ascii="黑体" w:eastAsia="黑体" w:hAnsi="宋体" w:hint="eastAsia"/>
          <w:bCs/>
          <w:spacing w:val="20"/>
          <w:sz w:val="32"/>
        </w:rPr>
        <w:lastRenderedPageBreak/>
        <w:t>二、竞谈一览表</w:t>
      </w:r>
      <w:bookmarkEnd w:id="2"/>
    </w:p>
    <w:p w:rsidR="003017FA" w:rsidRDefault="003017FA" w:rsidP="003017FA">
      <w:pPr>
        <w:jc w:val="center"/>
        <w:rPr>
          <w:rFonts w:ascii="宋体" w:hAnsi="宋体"/>
          <w:b/>
          <w:spacing w:val="20"/>
        </w:rPr>
      </w:pPr>
    </w:p>
    <w:p w:rsidR="003017FA" w:rsidRDefault="003017FA" w:rsidP="003017FA">
      <w:pPr>
        <w:rPr>
          <w:rFonts w:ascii="宋体" w:hAnsi="宋体"/>
          <w:bCs/>
          <w:spacing w:val="20"/>
        </w:rPr>
      </w:pPr>
      <w:r>
        <w:rPr>
          <w:rFonts w:ascii="宋体" w:hAnsi="宋体" w:hint="eastAsia"/>
          <w:bCs/>
          <w:spacing w:val="20"/>
        </w:rPr>
        <w:t>竞谈供应商:</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3960"/>
        <w:gridCol w:w="900"/>
        <w:gridCol w:w="1797"/>
      </w:tblGrid>
      <w:tr w:rsidR="003017FA" w:rsidTr="00D04577">
        <w:trPr>
          <w:trHeight w:val="70"/>
        </w:trPr>
        <w:tc>
          <w:tcPr>
            <w:tcW w:w="2268" w:type="dxa"/>
            <w:tcBorders>
              <w:top w:val="double" w:sz="4" w:space="0" w:color="auto"/>
              <w:left w:val="double" w:sz="4" w:space="0" w:color="auto"/>
            </w:tcBorders>
            <w:vAlign w:val="center"/>
          </w:tcPr>
          <w:p w:rsidR="003017FA" w:rsidRDefault="003017FA" w:rsidP="00D04577">
            <w:pPr>
              <w:jc w:val="center"/>
              <w:rPr>
                <w:rFonts w:ascii="宋体" w:hAnsi="宋体"/>
                <w:spacing w:val="20"/>
              </w:rPr>
            </w:pPr>
            <w:r>
              <w:rPr>
                <w:rFonts w:ascii="宋体" w:hAnsi="宋体" w:hint="eastAsia"/>
                <w:spacing w:val="20"/>
              </w:rPr>
              <w:t>项目名称</w:t>
            </w:r>
          </w:p>
        </w:tc>
        <w:tc>
          <w:tcPr>
            <w:tcW w:w="6657" w:type="dxa"/>
            <w:gridSpan w:val="3"/>
            <w:tcBorders>
              <w:top w:val="double" w:sz="4" w:space="0" w:color="auto"/>
              <w:right w:val="double" w:sz="4" w:space="0" w:color="auto"/>
            </w:tcBorders>
            <w:vAlign w:val="center"/>
          </w:tcPr>
          <w:p w:rsidR="003017FA" w:rsidRDefault="003017FA" w:rsidP="00D04577">
            <w:pPr>
              <w:rPr>
                <w:rFonts w:ascii="宋体" w:hAnsi="宋体"/>
                <w:spacing w:val="20"/>
              </w:rPr>
            </w:pPr>
          </w:p>
        </w:tc>
      </w:tr>
      <w:tr w:rsidR="003017FA" w:rsidTr="00D04577">
        <w:trPr>
          <w:trHeight w:val="90"/>
        </w:trPr>
        <w:tc>
          <w:tcPr>
            <w:tcW w:w="2268" w:type="dxa"/>
            <w:tcBorders>
              <w:left w:val="double" w:sz="4" w:space="0" w:color="auto"/>
            </w:tcBorders>
            <w:vAlign w:val="center"/>
          </w:tcPr>
          <w:p w:rsidR="003017FA" w:rsidRDefault="003017FA" w:rsidP="00D04577">
            <w:pPr>
              <w:jc w:val="center"/>
              <w:rPr>
                <w:rFonts w:ascii="宋体" w:hAnsi="宋体"/>
                <w:spacing w:val="20"/>
              </w:rPr>
            </w:pPr>
            <w:r>
              <w:rPr>
                <w:rFonts w:ascii="宋体" w:hAnsi="宋体" w:hint="eastAsia"/>
                <w:spacing w:val="20"/>
              </w:rPr>
              <w:t>所报的包</w:t>
            </w:r>
          </w:p>
        </w:tc>
        <w:tc>
          <w:tcPr>
            <w:tcW w:w="3960" w:type="dxa"/>
            <w:vAlign w:val="center"/>
          </w:tcPr>
          <w:p w:rsidR="003017FA" w:rsidRDefault="003017FA" w:rsidP="00D04577">
            <w:pPr>
              <w:rPr>
                <w:rFonts w:ascii="宋体" w:hAnsi="宋体"/>
                <w:spacing w:val="20"/>
              </w:rPr>
            </w:pPr>
          </w:p>
        </w:tc>
        <w:tc>
          <w:tcPr>
            <w:tcW w:w="900" w:type="dxa"/>
            <w:vAlign w:val="center"/>
          </w:tcPr>
          <w:p w:rsidR="003017FA" w:rsidRDefault="003017FA" w:rsidP="00D04577">
            <w:pPr>
              <w:rPr>
                <w:rFonts w:ascii="宋体" w:hAnsi="宋体"/>
                <w:spacing w:val="20"/>
              </w:rPr>
            </w:pPr>
            <w:r>
              <w:rPr>
                <w:rFonts w:ascii="宋体" w:hAnsi="宋体" w:hint="eastAsia"/>
                <w:spacing w:val="20"/>
              </w:rPr>
              <w:t>品牌</w:t>
            </w:r>
          </w:p>
        </w:tc>
        <w:tc>
          <w:tcPr>
            <w:tcW w:w="1797" w:type="dxa"/>
            <w:tcBorders>
              <w:right w:val="double" w:sz="4" w:space="0" w:color="auto"/>
            </w:tcBorders>
            <w:vAlign w:val="center"/>
          </w:tcPr>
          <w:p w:rsidR="003017FA" w:rsidRDefault="003017FA" w:rsidP="00D04577">
            <w:pPr>
              <w:rPr>
                <w:rFonts w:ascii="宋体" w:hAnsi="宋体"/>
                <w:spacing w:val="20"/>
              </w:rPr>
            </w:pPr>
          </w:p>
        </w:tc>
      </w:tr>
      <w:tr w:rsidR="003017FA" w:rsidTr="00D04577">
        <w:trPr>
          <w:trHeight w:val="90"/>
        </w:trPr>
        <w:tc>
          <w:tcPr>
            <w:tcW w:w="2268" w:type="dxa"/>
            <w:tcBorders>
              <w:left w:val="double" w:sz="4" w:space="0" w:color="auto"/>
            </w:tcBorders>
            <w:vAlign w:val="center"/>
          </w:tcPr>
          <w:p w:rsidR="003017FA" w:rsidRDefault="003017FA" w:rsidP="00D04577">
            <w:pPr>
              <w:jc w:val="center"/>
              <w:rPr>
                <w:rFonts w:ascii="宋体" w:hAnsi="宋体"/>
                <w:spacing w:val="20"/>
              </w:rPr>
            </w:pPr>
            <w:r>
              <w:rPr>
                <w:rFonts w:ascii="宋体" w:hAnsi="宋体" w:hint="eastAsia"/>
                <w:spacing w:val="20"/>
              </w:rPr>
              <w:t>竞谈总报价</w:t>
            </w:r>
          </w:p>
        </w:tc>
        <w:tc>
          <w:tcPr>
            <w:tcW w:w="6657" w:type="dxa"/>
            <w:gridSpan w:val="3"/>
            <w:tcBorders>
              <w:right w:val="double" w:sz="4" w:space="0" w:color="auto"/>
            </w:tcBorders>
            <w:vAlign w:val="center"/>
          </w:tcPr>
          <w:p w:rsidR="003017FA" w:rsidRDefault="003017FA" w:rsidP="00D04577">
            <w:pPr>
              <w:rPr>
                <w:rFonts w:ascii="宋体" w:hAnsi="宋体"/>
                <w:spacing w:val="20"/>
                <w:u w:val="single"/>
              </w:rPr>
            </w:pPr>
            <w:r>
              <w:rPr>
                <w:rFonts w:ascii="宋体" w:hAnsi="宋体" w:hint="eastAsia"/>
                <w:spacing w:val="20"/>
              </w:rPr>
              <w:t>人民币小写(元):</w:t>
            </w:r>
            <w:r>
              <w:rPr>
                <w:rFonts w:ascii="宋体" w:hAnsi="宋体" w:hint="eastAsia"/>
                <w:spacing w:val="20"/>
                <w:u w:val="single"/>
              </w:rPr>
              <w:t xml:space="preserve">                      </w:t>
            </w:r>
          </w:p>
          <w:p w:rsidR="003017FA" w:rsidRDefault="003017FA" w:rsidP="00D04577">
            <w:pPr>
              <w:rPr>
                <w:rFonts w:ascii="宋体" w:hAnsi="宋体"/>
                <w:spacing w:val="20"/>
                <w:u w:val="single"/>
              </w:rPr>
            </w:pPr>
            <w:r>
              <w:rPr>
                <w:rFonts w:ascii="宋体" w:hAnsi="宋体" w:hint="eastAsia"/>
                <w:spacing w:val="20"/>
              </w:rPr>
              <w:t>人民币大写(元):</w:t>
            </w:r>
            <w:r>
              <w:rPr>
                <w:rFonts w:ascii="宋体" w:hAnsi="宋体" w:hint="eastAsia"/>
                <w:spacing w:val="20"/>
                <w:u w:val="single"/>
              </w:rPr>
              <w:t xml:space="preserve">                      </w:t>
            </w:r>
          </w:p>
        </w:tc>
      </w:tr>
      <w:tr w:rsidR="003017FA" w:rsidTr="00D04577">
        <w:trPr>
          <w:trHeight w:val="807"/>
        </w:trPr>
        <w:tc>
          <w:tcPr>
            <w:tcW w:w="2268" w:type="dxa"/>
            <w:tcBorders>
              <w:left w:val="double" w:sz="4" w:space="0" w:color="auto"/>
              <w:bottom w:val="double" w:sz="4" w:space="0" w:color="auto"/>
            </w:tcBorders>
            <w:vAlign w:val="center"/>
          </w:tcPr>
          <w:p w:rsidR="003017FA" w:rsidRDefault="003017FA" w:rsidP="00D04577">
            <w:pPr>
              <w:jc w:val="center"/>
              <w:rPr>
                <w:rFonts w:ascii="宋体" w:hAnsi="宋体"/>
                <w:spacing w:val="20"/>
              </w:rPr>
            </w:pPr>
            <w:r>
              <w:rPr>
                <w:rFonts w:ascii="宋体" w:hAnsi="宋体" w:hint="eastAsia"/>
                <w:spacing w:val="20"/>
              </w:rPr>
              <w:t>项目完工时间</w:t>
            </w:r>
          </w:p>
        </w:tc>
        <w:tc>
          <w:tcPr>
            <w:tcW w:w="6657" w:type="dxa"/>
            <w:gridSpan w:val="3"/>
            <w:tcBorders>
              <w:bottom w:val="double" w:sz="4" w:space="0" w:color="auto"/>
              <w:right w:val="double" w:sz="4" w:space="0" w:color="auto"/>
            </w:tcBorders>
            <w:vAlign w:val="center"/>
          </w:tcPr>
          <w:p w:rsidR="003017FA" w:rsidRDefault="003017FA" w:rsidP="00D04577">
            <w:pPr>
              <w:jc w:val="center"/>
              <w:rPr>
                <w:rFonts w:ascii="宋体" w:hAnsi="宋体"/>
                <w:spacing w:val="20"/>
              </w:rPr>
            </w:pPr>
            <w:r>
              <w:rPr>
                <w:rFonts w:ascii="宋体" w:hAnsi="宋体" w:hint="eastAsia"/>
                <w:spacing w:val="20"/>
              </w:rPr>
              <w:t>合同签订后</w:t>
            </w:r>
            <w:r>
              <w:rPr>
                <w:rFonts w:ascii="宋体" w:hAnsi="宋体" w:hint="eastAsia"/>
                <w:spacing w:val="20"/>
                <w:u w:val="single"/>
              </w:rPr>
              <w:t xml:space="preserve">     </w:t>
            </w:r>
            <w:r w:rsidRPr="00DF4320">
              <w:rPr>
                <w:rFonts w:ascii="宋体" w:hAnsi="宋体" w:hint="eastAsia"/>
                <w:spacing w:val="20"/>
              </w:rPr>
              <w:t>天</w:t>
            </w:r>
            <w:r>
              <w:rPr>
                <w:rFonts w:ascii="宋体" w:hAnsi="宋体" w:hint="eastAsia"/>
                <w:spacing w:val="20"/>
              </w:rPr>
              <w:t>完工(或交货)</w:t>
            </w:r>
          </w:p>
        </w:tc>
      </w:tr>
    </w:tbl>
    <w:p w:rsidR="003017FA" w:rsidRDefault="003017FA" w:rsidP="003017FA">
      <w:pPr>
        <w:ind w:left="1260" w:hanging="1260"/>
        <w:rPr>
          <w:rFonts w:ascii="宋体" w:hAnsi="宋体"/>
          <w:spacing w:val="20"/>
        </w:rPr>
      </w:pPr>
      <w:r>
        <w:rPr>
          <w:rFonts w:ascii="宋体" w:hAnsi="宋体" w:hint="eastAsia"/>
          <w:spacing w:val="20"/>
        </w:rPr>
        <w:t xml:space="preserve"> </w:t>
      </w:r>
    </w:p>
    <w:p w:rsidR="003017FA" w:rsidRDefault="003017FA" w:rsidP="006F0BF9">
      <w:pPr>
        <w:ind w:firstLineChars="250" w:firstLine="800"/>
        <w:rPr>
          <w:rFonts w:ascii="宋体" w:hAnsi="宋体"/>
          <w:spacing w:val="20"/>
        </w:rPr>
      </w:pPr>
      <w:r>
        <w:rPr>
          <w:rFonts w:ascii="宋体" w:hAnsi="宋体" w:hint="eastAsia"/>
          <w:spacing w:val="20"/>
        </w:rPr>
        <w:t>1、竞谈供应商不要擅自修改本表格式。</w:t>
      </w:r>
    </w:p>
    <w:p w:rsidR="003017FA" w:rsidRDefault="003017FA" w:rsidP="006F0BF9">
      <w:pPr>
        <w:ind w:firstLineChars="250" w:firstLine="800"/>
        <w:rPr>
          <w:rFonts w:ascii="宋体" w:hAnsi="宋体"/>
          <w:spacing w:val="20"/>
        </w:rPr>
      </w:pPr>
      <w:r>
        <w:rPr>
          <w:rFonts w:ascii="宋体" w:hAnsi="宋体" w:hint="eastAsia"/>
          <w:bCs/>
          <w:spacing w:val="20"/>
        </w:rPr>
        <w:t>2、</w:t>
      </w:r>
      <w:r>
        <w:rPr>
          <w:rFonts w:ascii="宋体" w:hAnsi="宋体" w:hint="eastAsia"/>
          <w:spacing w:val="20"/>
        </w:rPr>
        <w:t>本表不要与竞谈书一起装订，请将此表一式两份放入竞谈书正本包装中。</w:t>
      </w:r>
    </w:p>
    <w:p w:rsidR="003017FA" w:rsidRDefault="003017FA" w:rsidP="006F0BF9">
      <w:pPr>
        <w:ind w:firstLineChars="250" w:firstLine="800"/>
        <w:rPr>
          <w:rFonts w:ascii="宋体" w:hAnsi="宋体"/>
          <w:spacing w:val="20"/>
        </w:rPr>
      </w:pPr>
      <w:r>
        <w:rPr>
          <w:rFonts w:ascii="宋体" w:hAnsi="宋体" w:hint="eastAsia"/>
          <w:spacing w:val="20"/>
        </w:rPr>
        <w:t>3、请竞谈供应商详细填写如下内容，以便集中采购机构退还谈判保证金。</w:t>
      </w:r>
    </w:p>
    <w:p w:rsidR="003017FA" w:rsidRDefault="003017FA" w:rsidP="003017FA">
      <w:pPr>
        <w:ind w:firstLine="645"/>
        <w:rPr>
          <w:rFonts w:ascii="宋体" w:hAnsi="宋体"/>
          <w:spacing w:val="20"/>
        </w:rPr>
      </w:pPr>
    </w:p>
    <w:p w:rsidR="003017FA" w:rsidRDefault="003017FA" w:rsidP="003017FA">
      <w:pPr>
        <w:ind w:firstLine="645"/>
        <w:rPr>
          <w:rFonts w:ascii="宋体" w:hAnsi="宋体"/>
          <w:spacing w:val="20"/>
          <w:u w:val="single"/>
        </w:rPr>
      </w:pPr>
      <w:r>
        <w:rPr>
          <w:rFonts w:ascii="宋体" w:hAnsi="宋体" w:hint="eastAsia"/>
          <w:spacing w:val="20"/>
        </w:rPr>
        <w:t>竞谈供应商全称：</w:t>
      </w:r>
      <w:r>
        <w:rPr>
          <w:rFonts w:ascii="宋体" w:hAnsi="宋体" w:hint="eastAsia"/>
          <w:spacing w:val="20"/>
          <w:u w:val="single"/>
        </w:rPr>
        <w:t xml:space="preserve">                               </w:t>
      </w:r>
    </w:p>
    <w:p w:rsidR="003017FA" w:rsidRDefault="003017FA" w:rsidP="003017FA">
      <w:pPr>
        <w:ind w:firstLine="645"/>
        <w:rPr>
          <w:rFonts w:ascii="宋体" w:hAnsi="宋体"/>
          <w:spacing w:val="20"/>
        </w:rPr>
      </w:pPr>
      <w:r>
        <w:rPr>
          <w:rFonts w:ascii="宋体" w:hAnsi="宋体" w:hint="eastAsia"/>
          <w:spacing w:val="20"/>
        </w:rPr>
        <w:t xml:space="preserve">开    户   行: </w:t>
      </w:r>
      <w:r>
        <w:rPr>
          <w:rFonts w:ascii="宋体" w:hAnsi="宋体" w:hint="eastAsia"/>
          <w:spacing w:val="20"/>
          <w:u w:val="single"/>
        </w:rPr>
        <w:t xml:space="preserve">                               </w:t>
      </w:r>
    </w:p>
    <w:p w:rsidR="003017FA" w:rsidRDefault="003017FA" w:rsidP="003017FA">
      <w:pPr>
        <w:ind w:firstLine="645"/>
        <w:rPr>
          <w:rFonts w:ascii="宋体" w:hAnsi="宋体"/>
          <w:spacing w:val="20"/>
          <w:u w:val="single"/>
        </w:rPr>
      </w:pPr>
      <w:r>
        <w:rPr>
          <w:rFonts w:ascii="宋体" w:hAnsi="宋体" w:hint="eastAsia"/>
          <w:spacing w:val="20"/>
        </w:rPr>
        <w:t xml:space="preserve">账         号: </w:t>
      </w:r>
      <w:r>
        <w:rPr>
          <w:rFonts w:ascii="宋体" w:hAnsi="宋体" w:hint="eastAsia"/>
          <w:spacing w:val="20"/>
          <w:u w:val="single"/>
        </w:rPr>
        <w:t xml:space="preserve">                              </w:t>
      </w:r>
    </w:p>
    <w:p w:rsidR="003017FA" w:rsidRDefault="003017FA" w:rsidP="003017FA">
      <w:pPr>
        <w:ind w:firstLineChars="200" w:firstLine="640"/>
        <w:rPr>
          <w:rFonts w:ascii="宋体" w:hAnsi="宋体"/>
          <w:spacing w:val="20"/>
        </w:rPr>
      </w:pPr>
    </w:p>
    <w:p w:rsidR="003017FA" w:rsidRDefault="003017FA" w:rsidP="003017FA">
      <w:pPr>
        <w:ind w:firstLine="4800"/>
        <w:rPr>
          <w:rFonts w:ascii="宋体" w:hAnsi="宋体"/>
          <w:spacing w:val="20"/>
        </w:rPr>
      </w:pPr>
      <w:r>
        <w:rPr>
          <w:rFonts w:ascii="宋体" w:hAnsi="宋体" w:hint="eastAsia"/>
          <w:spacing w:val="20"/>
        </w:rPr>
        <w:t xml:space="preserve">    (竞谈供应商签章)</w:t>
      </w:r>
    </w:p>
    <w:p w:rsidR="003017FA" w:rsidRDefault="003017FA" w:rsidP="003017FA">
      <w:pPr>
        <w:ind w:firstLineChars="1900" w:firstLine="6080"/>
        <w:rPr>
          <w:rFonts w:ascii="宋体" w:hAnsi="宋体"/>
          <w:spacing w:val="20"/>
        </w:rPr>
      </w:pPr>
      <w:r>
        <w:rPr>
          <w:rFonts w:ascii="宋体" w:hAnsi="宋体" w:hint="eastAsia"/>
          <w:spacing w:val="20"/>
        </w:rPr>
        <w:t>年</w:t>
      </w:r>
      <w:r>
        <w:rPr>
          <w:rFonts w:ascii="宋体" w:hAnsi="宋体" w:hint="eastAsia"/>
          <w:spacing w:val="20"/>
          <w:u w:val="single"/>
        </w:rPr>
        <w:t xml:space="preserve">   </w:t>
      </w:r>
      <w:r>
        <w:rPr>
          <w:rFonts w:ascii="宋体" w:hAnsi="宋体" w:hint="eastAsia"/>
          <w:spacing w:val="20"/>
        </w:rPr>
        <w:t>月</w:t>
      </w:r>
      <w:r>
        <w:rPr>
          <w:rFonts w:ascii="宋体" w:hAnsi="宋体" w:hint="eastAsia"/>
          <w:spacing w:val="20"/>
          <w:u w:val="single"/>
        </w:rPr>
        <w:t xml:space="preserve">  </w:t>
      </w:r>
      <w:r>
        <w:rPr>
          <w:rFonts w:ascii="宋体" w:hAnsi="宋体" w:hint="eastAsia"/>
          <w:spacing w:val="20"/>
        </w:rPr>
        <w:t>日</w:t>
      </w:r>
    </w:p>
    <w:p w:rsidR="003017FA" w:rsidRDefault="003017FA" w:rsidP="003017FA">
      <w:pPr>
        <w:ind w:firstLineChars="1900" w:firstLine="6101"/>
        <w:rPr>
          <w:rFonts w:ascii="宋体" w:hAnsi="宋体"/>
          <w:b/>
          <w:spacing w:val="20"/>
        </w:rPr>
      </w:pPr>
    </w:p>
    <w:p w:rsidR="00AE6D8C" w:rsidRDefault="00AE6D8C" w:rsidP="003017FA">
      <w:pPr>
        <w:ind w:firstLineChars="1900" w:firstLine="6101"/>
        <w:rPr>
          <w:rFonts w:ascii="宋体" w:hAnsi="宋体"/>
          <w:b/>
          <w:spacing w:val="20"/>
        </w:rPr>
      </w:pPr>
    </w:p>
    <w:p w:rsidR="00D50971" w:rsidRDefault="00D50971" w:rsidP="003017FA">
      <w:pPr>
        <w:jc w:val="center"/>
        <w:rPr>
          <w:rFonts w:ascii="黑体" w:eastAsia="黑体" w:hAnsi="宋体"/>
          <w:bCs/>
          <w:spacing w:val="20"/>
          <w:sz w:val="32"/>
        </w:rPr>
      </w:pPr>
      <w:bookmarkStart w:id="3" w:name="_Hlk450185766"/>
    </w:p>
    <w:p w:rsidR="003017FA" w:rsidRPr="006105F2" w:rsidRDefault="003017FA" w:rsidP="003017FA">
      <w:pPr>
        <w:jc w:val="center"/>
        <w:rPr>
          <w:rFonts w:ascii="黑体" w:eastAsia="黑体" w:hAnsi="宋体"/>
          <w:bCs/>
          <w:spacing w:val="20"/>
          <w:sz w:val="32"/>
        </w:rPr>
      </w:pPr>
      <w:r>
        <w:rPr>
          <w:rFonts w:ascii="黑体" w:eastAsia="黑体" w:hAnsi="宋体" w:hint="eastAsia"/>
          <w:bCs/>
          <w:spacing w:val="20"/>
          <w:sz w:val="32"/>
        </w:rPr>
        <w:t>三、竞谈报价表</w:t>
      </w:r>
      <w:bookmarkEnd w:id="3"/>
    </w:p>
    <w:tbl>
      <w:tblPr>
        <w:tblW w:w="8304" w:type="dxa"/>
        <w:jc w:val="center"/>
        <w:tblInd w:w="6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24"/>
        <w:gridCol w:w="900"/>
        <w:gridCol w:w="900"/>
        <w:gridCol w:w="900"/>
        <w:gridCol w:w="956"/>
        <w:gridCol w:w="956"/>
        <w:gridCol w:w="956"/>
        <w:gridCol w:w="956"/>
        <w:gridCol w:w="956"/>
      </w:tblGrid>
      <w:tr w:rsidR="003017FA" w:rsidTr="00D04577">
        <w:trPr>
          <w:cantSplit/>
          <w:trHeight w:val="674"/>
          <w:jc w:val="center"/>
        </w:trPr>
        <w:tc>
          <w:tcPr>
            <w:tcW w:w="824" w:type="dxa"/>
            <w:vAlign w:val="center"/>
          </w:tcPr>
          <w:p w:rsidR="003017FA" w:rsidRDefault="003017FA" w:rsidP="00D04577">
            <w:pPr>
              <w:jc w:val="center"/>
              <w:rPr>
                <w:rFonts w:ascii="宋体" w:hAnsi="宋体"/>
                <w:bCs/>
                <w:spacing w:val="20"/>
                <w:sz w:val="24"/>
              </w:rPr>
            </w:pPr>
            <w:r>
              <w:rPr>
                <w:rFonts w:ascii="宋体" w:hAnsi="宋体" w:hint="eastAsia"/>
                <w:bCs/>
                <w:spacing w:val="20"/>
                <w:sz w:val="24"/>
              </w:rPr>
              <w:t>序号</w:t>
            </w:r>
          </w:p>
        </w:tc>
        <w:tc>
          <w:tcPr>
            <w:tcW w:w="900" w:type="dxa"/>
            <w:vAlign w:val="center"/>
          </w:tcPr>
          <w:p w:rsidR="003017FA" w:rsidRDefault="003017FA" w:rsidP="00D04577">
            <w:pPr>
              <w:jc w:val="center"/>
              <w:rPr>
                <w:rFonts w:ascii="宋体" w:hAnsi="宋体"/>
                <w:bCs/>
                <w:spacing w:val="20"/>
                <w:sz w:val="24"/>
              </w:rPr>
            </w:pPr>
            <w:r>
              <w:rPr>
                <w:rFonts w:ascii="宋体" w:hAnsi="宋体" w:hint="eastAsia"/>
                <w:bCs/>
                <w:spacing w:val="20"/>
                <w:sz w:val="24"/>
              </w:rPr>
              <w:t>货物</w:t>
            </w:r>
          </w:p>
        </w:tc>
        <w:tc>
          <w:tcPr>
            <w:tcW w:w="900" w:type="dxa"/>
            <w:vAlign w:val="center"/>
          </w:tcPr>
          <w:p w:rsidR="003017FA" w:rsidRDefault="003017FA" w:rsidP="00D04577">
            <w:pPr>
              <w:jc w:val="center"/>
              <w:rPr>
                <w:rFonts w:ascii="宋体" w:hAnsi="宋体"/>
                <w:bCs/>
                <w:spacing w:val="20"/>
                <w:sz w:val="24"/>
              </w:rPr>
            </w:pPr>
            <w:r>
              <w:rPr>
                <w:rFonts w:ascii="宋体" w:hAnsi="宋体" w:hint="eastAsia"/>
                <w:bCs/>
                <w:spacing w:val="20"/>
                <w:sz w:val="24"/>
              </w:rPr>
              <w:t>品牌</w:t>
            </w:r>
          </w:p>
          <w:p w:rsidR="003017FA" w:rsidRDefault="003017FA" w:rsidP="00D04577">
            <w:pPr>
              <w:jc w:val="center"/>
              <w:rPr>
                <w:rFonts w:ascii="宋体" w:hAnsi="宋体"/>
                <w:bCs/>
                <w:spacing w:val="20"/>
                <w:sz w:val="24"/>
              </w:rPr>
            </w:pPr>
            <w:r>
              <w:rPr>
                <w:rFonts w:ascii="宋体" w:hAnsi="宋体" w:hint="eastAsia"/>
                <w:bCs/>
                <w:spacing w:val="20"/>
                <w:sz w:val="24"/>
              </w:rPr>
              <w:t>型号</w:t>
            </w:r>
          </w:p>
        </w:tc>
        <w:tc>
          <w:tcPr>
            <w:tcW w:w="900" w:type="dxa"/>
            <w:vAlign w:val="center"/>
          </w:tcPr>
          <w:p w:rsidR="003017FA" w:rsidRDefault="003017FA" w:rsidP="00D04577">
            <w:pPr>
              <w:jc w:val="center"/>
              <w:rPr>
                <w:rFonts w:ascii="宋体" w:hAnsi="宋体"/>
                <w:bCs/>
                <w:spacing w:val="20"/>
                <w:sz w:val="24"/>
              </w:rPr>
            </w:pPr>
            <w:r>
              <w:rPr>
                <w:rFonts w:ascii="宋体" w:hAnsi="宋体" w:hint="eastAsia"/>
                <w:bCs/>
                <w:spacing w:val="20"/>
                <w:sz w:val="24"/>
              </w:rPr>
              <w:t>技术</w:t>
            </w:r>
          </w:p>
          <w:p w:rsidR="003017FA" w:rsidRDefault="003017FA" w:rsidP="00D04577">
            <w:pPr>
              <w:jc w:val="center"/>
              <w:rPr>
                <w:rFonts w:ascii="宋体" w:hAnsi="宋体"/>
                <w:bCs/>
                <w:spacing w:val="20"/>
                <w:sz w:val="24"/>
              </w:rPr>
            </w:pPr>
            <w:r>
              <w:rPr>
                <w:rFonts w:ascii="宋体" w:hAnsi="宋体" w:hint="eastAsia"/>
                <w:bCs/>
                <w:spacing w:val="20"/>
                <w:sz w:val="24"/>
              </w:rPr>
              <w:t>参数</w:t>
            </w:r>
          </w:p>
        </w:tc>
        <w:tc>
          <w:tcPr>
            <w:tcW w:w="956" w:type="dxa"/>
            <w:vAlign w:val="center"/>
          </w:tcPr>
          <w:p w:rsidR="003017FA" w:rsidRDefault="003017FA" w:rsidP="00D04577">
            <w:pPr>
              <w:jc w:val="center"/>
              <w:rPr>
                <w:rFonts w:ascii="宋体" w:hAnsi="宋体"/>
                <w:bCs/>
                <w:spacing w:val="20"/>
                <w:sz w:val="24"/>
              </w:rPr>
            </w:pPr>
            <w:r>
              <w:rPr>
                <w:rFonts w:ascii="宋体" w:hAnsi="宋体" w:hint="eastAsia"/>
                <w:bCs/>
                <w:spacing w:val="20"/>
                <w:sz w:val="24"/>
              </w:rPr>
              <w:t>单位</w:t>
            </w:r>
          </w:p>
        </w:tc>
        <w:tc>
          <w:tcPr>
            <w:tcW w:w="956" w:type="dxa"/>
            <w:vAlign w:val="center"/>
          </w:tcPr>
          <w:p w:rsidR="003017FA" w:rsidRDefault="003017FA" w:rsidP="00D04577">
            <w:pPr>
              <w:jc w:val="center"/>
              <w:rPr>
                <w:rFonts w:ascii="宋体" w:hAnsi="宋体"/>
                <w:bCs/>
                <w:spacing w:val="20"/>
                <w:sz w:val="24"/>
              </w:rPr>
            </w:pPr>
            <w:r>
              <w:rPr>
                <w:rFonts w:ascii="宋体" w:hAnsi="宋体" w:hint="eastAsia"/>
                <w:bCs/>
                <w:spacing w:val="20"/>
                <w:sz w:val="24"/>
              </w:rPr>
              <w:t>单价</w:t>
            </w:r>
          </w:p>
        </w:tc>
        <w:tc>
          <w:tcPr>
            <w:tcW w:w="956" w:type="dxa"/>
            <w:vAlign w:val="center"/>
          </w:tcPr>
          <w:p w:rsidR="003017FA" w:rsidRDefault="003017FA" w:rsidP="00D04577">
            <w:pPr>
              <w:jc w:val="center"/>
              <w:rPr>
                <w:rFonts w:ascii="宋体" w:hAnsi="宋体"/>
                <w:bCs/>
                <w:spacing w:val="20"/>
                <w:sz w:val="24"/>
              </w:rPr>
            </w:pPr>
            <w:r>
              <w:rPr>
                <w:rFonts w:ascii="宋体" w:hAnsi="宋体" w:hint="eastAsia"/>
                <w:bCs/>
                <w:spacing w:val="20"/>
                <w:sz w:val="24"/>
              </w:rPr>
              <w:t>数量</w:t>
            </w:r>
          </w:p>
        </w:tc>
        <w:tc>
          <w:tcPr>
            <w:tcW w:w="956" w:type="dxa"/>
            <w:vAlign w:val="center"/>
          </w:tcPr>
          <w:p w:rsidR="003017FA" w:rsidRDefault="003017FA" w:rsidP="00D04577">
            <w:pPr>
              <w:jc w:val="center"/>
              <w:rPr>
                <w:rFonts w:ascii="宋体" w:hAnsi="宋体"/>
                <w:bCs/>
                <w:spacing w:val="20"/>
                <w:sz w:val="24"/>
              </w:rPr>
            </w:pPr>
            <w:r>
              <w:rPr>
                <w:rFonts w:ascii="宋体" w:hAnsi="宋体" w:hint="eastAsia"/>
                <w:bCs/>
                <w:spacing w:val="20"/>
                <w:sz w:val="24"/>
              </w:rPr>
              <w:t>总价</w:t>
            </w:r>
          </w:p>
        </w:tc>
        <w:tc>
          <w:tcPr>
            <w:tcW w:w="956" w:type="dxa"/>
            <w:vAlign w:val="center"/>
          </w:tcPr>
          <w:p w:rsidR="003017FA" w:rsidRDefault="003017FA" w:rsidP="00D04577">
            <w:pPr>
              <w:jc w:val="center"/>
              <w:rPr>
                <w:rFonts w:ascii="宋体" w:hAnsi="宋体"/>
                <w:bCs/>
                <w:spacing w:val="20"/>
                <w:sz w:val="24"/>
              </w:rPr>
            </w:pPr>
            <w:r>
              <w:rPr>
                <w:rFonts w:ascii="宋体" w:hAnsi="宋体" w:hint="eastAsia"/>
                <w:bCs/>
                <w:spacing w:val="20"/>
                <w:sz w:val="24"/>
              </w:rPr>
              <w:t>备注</w:t>
            </w:r>
          </w:p>
        </w:tc>
      </w:tr>
      <w:tr w:rsidR="003017FA" w:rsidTr="00D04577">
        <w:trPr>
          <w:cantSplit/>
          <w:trHeight w:val="312"/>
          <w:jc w:val="center"/>
        </w:trPr>
        <w:tc>
          <w:tcPr>
            <w:tcW w:w="824" w:type="dxa"/>
            <w:vAlign w:val="center"/>
          </w:tcPr>
          <w:p w:rsidR="003017FA" w:rsidRDefault="003017FA" w:rsidP="00D04577">
            <w:pPr>
              <w:jc w:val="center"/>
              <w:rPr>
                <w:rFonts w:ascii="宋体" w:hAnsi="宋体"/>
                <w:bCs/>
                <w:spacing w:val="20"/>
                <w:sz w:val="24"/>
              </w:rPr>
            </w:pPr>
          </w:p>
        </w:tc>
        <w:tc>
          <w:tcPr>
            <w:tcW w:w="900" w:type="dxa"/>
            <w:vAlign w:val="center"/>
          </w:tcPr>
          <w:p w:rsidR="003017FA" w:rsidRDefault="003017FA" w:rsidP="00D04577">
            <w:pPr>
              <w:jc w:val="center"/>
              <w:rPr>
                <w:rFonts w:ascii="宋体" w:hAnsi="宋体"/>
                <w:bCs/>
                <w:spacing w:val="20"/>
                <w:sz w:val="24"/>
              </w:rPr>
            </w:pPr>
          </w:p>
        </w:tc>
        <w:tc>
          <w:tcPr>
            <w:tcW w:w="900" w:type="dxa"/>
            <w:vAlign w:val="center"/>
          </w:tcPr>
          <w:p w:rsidR="003017FA" w:rsidRDefault="003017FA" w:rsidP="00D04577">
            <w:pPr>
              <w:jc w:val="center"/>
              <w:rPr>
                <w:rFonts w:ascii="宋体" w:hAnsi="宋体"/>
                <w:bCs/>
                <w:spacing w:val="20"/>
                <w:sz w:val="24"/>
              </w:rPr>
            </w:pPr>
          </w:p>
        </w:tc>
        <w:tc>
          <w:tcPr>
            <w:tcW w:w="900" w:type="dxa"/>
            <w:vAlign w:val="center"/>
          </w:tcPr>
          <w:p w:rsidR="003017FA" w:rsidRDefault="003017FA" w:rsidP="00D04577">
            <w:pPr>
              <w:jc w:val="center"/>
              <w:rPr>
                <w:rFonts w:ascii="宋体" w:hAnsi="宋体"/>
                <w:bCs/>
                <w:spacing w:val="20"/>
                <w:sz w:val="24"/>
              </w:rPr>
            </w:pPr>
          </w:p>
        </w:tc>
        <w:tc>
          <w:tcPr>
            <w:tcW w:w="956" w:type="dxa"/>
            <w:vAlign w:val="center"/>
          </w:tcPr>
          <w:p w:rsidR="003017FA" w:rsidRDefault="003017FA" w:rsidP="00D04577">
            <w:pPr>
              <w:jc w:val="center"/>
              <w:rPr>
                <w:rFonts w:ascii="宋体" w:hAnsi="宋体"/>
                <w:bCs/>
                <w:spacing w:val="20"/>
                <w:sz w:val="24"/>
              </w:rPr>
            </w:pPr>
          </w:p>
        </w:tc>
        <w:tc>
          <w:tcPr>
            <w:tcW w:w="956" w:type="dxa"/>
            <w:vAlign w:val="center"/>
          </w:tcPr>
          <w:p w:rsidR="003017FA" w:rsidRDefault="003017FA" w:rsidP="00D04577">
            <w:pPr>
              <w:jc w:val="center"/>
              <w:rPr>
                <w:rFonts w:ascii="宋体" w:hAnsi="宋体"/>
                <w:bCs/>
                <w:spacing w:val="20"/>
                <w:sz w:val="24"/>
              </w:rPr>
            </w:pPr>
          </w:p>
        </w:tc>
        <w:tc>
          <w:tcPr>
            <w:tcW w:w="956" w:type="dxa"/>
            <w:vAlign w:val="center"/>
          </w:tcPr>
          <w:p w:rsidR="003017FA" w:rsidRDefault="003017FA" w:rsidP="00D04577">
            <w:pPr>
              <w:jc w:val="center"/>
              <w:rPr>
                <w:rFonts w:ascii="宋体" w:hAnsi="宋体"/>
                <w:bCs/>
                <w:spacing w:val="20"/>
                <w:sz w:val="24"/>
              </w:rPr>
            </w:pPr>
          </w:p>
        </w:tc>
        <w:tc>
          <w:tcPr>
            <w:tcW w:w="956" w:type="dxa"/>
            <w:tcBorders>
              <w:bottom w:val="single" w:sz="4" w:space="0" w:color="auto"/>
            </w:tcBorders>
            <w:vAlign w:val="center"/>
          </w:tcPr>
          <w:p w:rsidR="003017FA" w:rsidRDefault="003017FA" w:rsidP="00D04577">
            <w:pPr>
              <w:jc w:val="center"/>
              <w:rPr>
                <w:rFonts w:ascii="宋体" w:hAnsi="宋体"/>
                <w:bCs/>
                <w:spacing w:val="20"/>
                <w:sz w:val="24"/>
              </w:rPr>
            </w:pPr>
          </w:p>
        </w:tc>
        <w:tc>
          <w:tcPr>
            <w:tcW w:w="956" w:type="dxa"/>
            <w:tcBorders>
              <w:bottom w:val="single" w:sz="4" w:space="0" w:color="auto"/>
            </w:tcBorders>
            <w:vAlign w:val="center"/>
          </w:tcPr>
          <w:p w:rsidR="003017FA" w:rsidRDefault="003017FA" w:rsidP="00D04577">
            <w:pPr>
              <w:jc w:val="center"/>
              <w:rPr>
                <w:rFonts w:ascii="宋体" w:hAnsi="宋体"/>
                <w:bCs/>
                <w:spacing w:val="20"/>
                <w:sz w:val="24"/>
              </w:rPr>
            </w:pPr>
          </w:p>
        </w:tc>
      </w:tr>
      <w:tr w:rsidR="003017FA" w:rsidTr="00D04577">
        <w:trPr>
          <w:cantSplit/>
          <w:trHeight w:val="312"/>
          <w:jc w:val="center"/>
        </w:trPr>
        <w:tc>
          <w:tcPr>
            <w:tcW w:w="824" w:type="dxa"/>
            <w:vAlign w:val="center"/>
          </w:tcPr>
          <w:p w:rsidR="003017FA" w:rsidRDefault="003017FA" w:rsidP="00D04577">
            <w:pPr>
              <w:jc w:val="center"/>
              <w:rPr>
                <w:rFonts w:ascii="宋体" w:hAnsi="宋体"/>
                <w:bCs/>
                <w:spacing w:val="20"/>
                <w:sz w:val="24"/>
              </w:rPr>
            </w:pPr>
          </w:p>
        </w:tc>
        <w:tc>
          <w:tcPr>
            <w:tcW w:w="900" w:type="dxa"/>
            <w:vAlign w:val="center"/>
          </w:tcPr>
          <w:p w:rsidR="003017FA" w:rsidRDefault="003017FA" w:rsidP="00D04577">
            <w:pPr>
              <w:jc w:val="center"/>
              <w:rPr>
                <w:rFonts w:ascii="宋体" w:hAnsi="宋体"/>
                <w:bCs/>
                <w:spacing w:val="20"/>
                <w:sz w:val="24"/>
              </w:rPr>
            </w:pPr>
          </w:p>
        </w:tc>
        <w:tc>
          <w:tcPr>
            <w:tcW w:w="900" w:type="dxa"/>
            <w:vAlign w:val="center"/>
          </w:tcPr>
          <w:p w:rsidR="003017FA" w:rsidRDefault="003017FA" w:rsidP="00D04577">
            <w:pPr>
              <w:jc w:val="center"/>
              <w:rPr>
                <w:rFonts w:ascii="宋体" w:hAnsi="宋体"/>
                <w:bCs/>
                <w:spacing w:val="20"/>
                <w:sz w:val="24"/>
              </w:rPr>
            </w:pPr>
          </w:p>
        </w:tc>
        <w:tc>
          <w:tcPr>
            <w:tcW w:w="900" w:type="dxa"/>
            <w:vAlign w:val="center"/>
          </w:tcPr>
          <w:p w:rsidR="003017FA" w:rsidRDefault="003017FA" w:rsidP="00D04577">
            <w:pPr>
              <w:jc w:val="center"/>
              <w:rPr>
                <w:rFonts w:ascii="宋体" w:hAnsi="宋体"/>
                <w:bCs/>
                <w:spacing w:val="20"/>
                <w:sz w:val="24"/>
              </w:rPr>
            </w:pPr>
          </w:p>
        </w:tc>
        <w:tc>
          <w:tcPr>
            <w:tcW w:w="956" w:type="dxa"/>
            <w:vAlign w:val="center"/>
          </w:tcPr>
          <w:p w:rsidR="003017FA" w:rsidRDefault="003017FA" w:rsidP="00D04577">
            <w:pPr>
              <w:jc w:val="center"/>
              <w:rPr>
                <w:rFonts w:ascii="宋体" w:hAnsi="宋体"/>
                <w:bCs/>
                <w:spacing w:val="20"/>
                <w:sz w:val="24"/>
              </w:rPr>
            </w:pPr>
          </w:p>
        </w:tc>
        <w:tc>
          <w:tcPr>
            <w:tcW w:w="956" w:type="dxa"/>
            <w:vAlign w:val="center"/>
          </w:tcPr>
          <w:p w:rsidR="003017FA" w:rsidRDefault="003017FA" w:rsidP="00D04577">
            <w:pPr>
              <w:jc w:val="center"/>
              <w:rPr>
                <w:rFonts w:ascii="宋体" w:hAnsi="宋体"/>
                <w:bCs/>
                <w:spacing w:val="20"/>
                <w:sz w:val="24"/>
              </w:rPr>
            </w:pPr>
          </w:p>
        </w:tc>
        <w:tc>
          <w:tcPr>
            <w:tcW w:w="956" w:type="dxa"/>
            <w:vAlign w:val="center"/>
          </w:tcPr>
          <w:p w:rsidR="003017FA" w:rsidRDefault="003017FA" w:rsidP="00D04577">
            <w:pPr>
              <w:jc w:val="center"/>
              <w:rPr>
                <w:rFonts w:ascii="宋体" w:hAnsi="宋体"/>
                <w:bCs/>
                <w:spacing w:val="20"/>
                <w:sz w:val="24"/>
              </w:rPr>
            </w:pPr>
          </w:p>
        </w:tc>
        <w:tc>
          <w:tcPr>
            <w:tcW w:w="956" w:type="dxa"/>
            <w:tcBorders>
              <w:bottom w:val="single" w:sz="4" w:space="0" w:color="auto"/>
            </w:tcBorders>
            <w:vAlign w:val="center"/>
          </w:tcPr>
          <w:p w:rsidR="003017FA" w:rsidRDefault="003017FA" w:rsidP="00D04577">
            <w:pPr>
              <w:jc w:val="center"/>
              <w:rPr>
                <w:rFonts w:ascii="宋体" w:hAnsi="宋体"/>
                <w:bCs/>
                <w:spacing w:val="20"/>
                <w:sz w:val="24"/>
              </w:rPr>
            </w:pPr>
          </w:p>
        </w:tc>
        <w:tc>
          <w:tcPr>
            <w:tcW w:w="956" w:type="dxa"/>
            <w:tcBorders>
              <w:bottom w:val="single" w:sz="4" w:space="0" w:color="auto"/>
            </w:tcBorders>
            <w:vAlign w:val="center"/>
          </w:tcPr>
          <w:p w:rsidR="003017FA" w:rsidRDefault="003017FA" w:rsidP="00D04577">
            <w:pPr>
              <w:jc w:val="center"/>
              <w:rPr>
                <w:rFonts w:ascii="宋体" w:hAnsi="宋体"/>
                <w:bCs/>
                <w:spacing w:val="20"/>
                <w:sz w:val="24"/>
              </w:rPr>
            </w:pPr>
          </w:p>
        </w:tc>
      </w:tr>
      <w:tr w:rsidR="003017FA" w:rsidTr="00D04577">
        <w:trPr>
          <w:cantSplit/>
          <w:trHeight w:val="312"/>
          <w:jc w:val="center"/>
        </w:trPr>
        <w:tc>
          <w:tcPr>
            <w:tcW w:w="824" w:type="dxa"/>
            <w:vAlign w:val="center"/>
          </w:tcPr>
          <w:p w:rsidR="003017FA" w:rsidRDefault="003017FA" w:rsidP="00D04577">
            <w:pPr>
              <w:jc w:val="center"/>
              <w:rPr>
                <w:rFonts w:ascii="宋体" w:hAnsi="宋体"/>
                <w:bCs/>
                <w:spacing w:val="20"/>
                <w:sz w:val="24"/>
              </w:rPr>
            </w:pPr>
          </w:p>
        </w:tc>
        <w:tc>
          <w:tcPr>
            <w:tcW w:w="900" w:type="dxa"/>
            <w:vAlign w:val="center"/>
          </w:tcPr>
          <w:p w:rsidR="003017FA" w:rsidRDefault="003017FA" w:rsidP="00D04577">
            <w:pPr>
              <w:jc w:val="center"/>
              <w:rPr>
                <w:rFonts w:ascii="宋体" w:hAnsi="宋体"/>
                <w:bCs/>
                <w:spacing w:val="20"/>
                <w:sz w:val="24"/>
              </w:rPr>
            </w:pPr>
          </w:p>
        </w:tc>
        <w:tc>
          <w:tcPr>
            <w:tcW w:w="900" w:type="dxa"/>
            <w:vAlign w:val="center"/>
          </w:tcPr>
          <w:p w:rsidR="003017FA" w:rsidRDefault="003017FA" w:rsidP="00D04577">
            <w:pPr>
              <w:jc w:val="center"/>
              <w:rPr>
                <w:rFonts w:ascii="宋体" w:hAnsi="宋体"/>
                <w:bCs/>
                <w:spacing w:val="20"/>
                <w:sz w:val="24"/>
              </w:rPr>
            </w:pPr>
          </w:p>
        </w:tc>
        <w:tc>
          <w:tcPr>
            <w:tcW w:w="900" w:type="dxa"/>
            <w:vAlign w:val="center"/>
          </w:tcPr>
          <w:p w:rsidR="003017FA" w:rsidRDefault="003017FA" w:rsidP="00D04577">
            <w:pPr>
              <w:jc w:val="center"/>
              <w:rPr>
                <w:rFonts w:ascii="宋体" w:hAnsi="宋体"/>
                <w:bCs/>
                <w:spacing w:val="20"/>
                <w:sz w:val="24"/>
              </w:rPr>
            </w:pPr>
          </w:p>
        </w:tc>
        <w:tc>
          <w:tcPr>
            <w:tcW w:w="956" w:type="dxa"/>
            <w:vAlign w:val="center"/>
          </w:tcPr>
          <w:p w:rsidR="003017FA" w:rsidRDefault="003017FA" w:rsidP="00D04577">
            <w:pPr>
              <w:jc w:val="center"/>
              <w:rPr>
                <w:rFonts w:ascii="宋体" w:hAnsi="宋体"/>
                <w:bCs/>
                <w:spacing w:val="20"/>
                <w:sz w:val="24"/>
              </w:rPr>
            </w:pPr>
          </w:p>
        </w:tc>
        <w:tc>
          <w:tcPr>
            <w:tcW w:w="956" w:type="dxa"/>
            <w:vAlign w:val="center"/>
          </w:tcPr>
          <w:p w:rsidR="003017FA" w:rsidRDefault="003017FA" w:rsidP="00D04577">
            <w:pPr>
              <w:jc w:val="center"/>
              <w:rPr>
                <w:rFonts w:ascii="宋体" w:hAnsi="宋体"/>
                <w:bCs/>
                <w:spacing w:val="20"/>
                <w:sz w:val="24"/>
              </w:rPr>
            </w:pPr>
          </w:p>
        </w:tc>
        <w:tc>
          <w:tcPr>
            <w:tcW w:w="956" w:type="dxa"/>
            <w:vAlign w:val="center"/>
          </w:tcPr>
          <w:p w:rsidR="003017FA" w:rsidRDefault="003017FA" w:rsidP="00D04577">
            <w:pPr>
              <w:jc w:val="center"/>
              <w:rPr>
                <w:rFonts w:ascii="宋体" w:hAnsi="宋体"/>
                <w:bCs/>
                <w:spacing w:val="20"/>
                <w:sz w:val="24"/>
              </w:rPr>
            </w:pPr>
          </w:p>
        </w:tc>
        <w:tc>
          <w:tcPr>
            <w:tcW w:w="956" w:type="dxa"/>
            <w:tcBorders>
              <w:bottom w:val="single" w:sz="4" w:space="0" w:color="auto"/>
            </w:tcBorders>
            <w:vAlign w:val="center"/>
          </w:tcPr>
          <w:p w:rsidR="003017FA" w:rsidRDefault="003017FA" w:rsidP="00D04577">
            <w:pPr>
              <w:jc w:val="center"/>
              <w:rPr>
                <w:rFonts w:ascii="宋体" w:hAnsi="宋体"/>
                <w:bCs/>
                <w:spacing w:val="20"/>
                <w:sz w:val="24"/>
              </w:rPr>
            </w:pPr>
          </w:p>
        </w:tc>
        <w:tc>
          <w:tcPr>
            <w:tcW w:w="956" w:type="dxa"/>
            <w:tcBorders>
              <w:bottom w:val="single" w:sz="4" w:space="0" w:color="auto"/>
            </w:tcBorders>
            <w:vAlign w:val="center"/>
          </w:tcPr>
          <w:p w:rsidR="003017FA" w:rsidRDefault="003017FA" w:rsidP="00D04577">
            <w:pPr>
              <w:jc w:val="center"/>
              <w:rPr>
                <w:rFonts w:ascii="宋体" w:hAnsi="宋体"/>
                <w:bCs/>
                <w:spacing w:val="20"/>
                <w:sz w:val="24"/>
              </w:rPr>
            </w:pPr>
          </w:p>
        </w:tc>
      </w:tr>
      <w:tr w:rsidR="003017FA" w:rsidTr="00D04577">
        <w:trPr>
          <w:cantSplit/>
          <w:trHeight w:val="312"/>
          <w:jc w:val="center"/>
        </w:trPr>
        <w:tc>
          <w:tcPr>
            <w:tcW w:w="824" w:type="dxa"/>
            <w:vAlign w:val="center"/>
          </w:tcPr>
          <w:p w:rsidR="003017FA" w:rsidRDefault="003017FA" w:rsidP="00D04577">
            <w:pPr>
              <w:jc w:val="center"/>
              <w:rPr>
                <w:rFonts w:ascii="宋体" w:hAnsi="宋体"/>
                <w:bCs/>
                <w:spacing w:val="20"/>
                <w:sz w:val="24"/>
              </w:rPr>
            </w:pPr>
          </w:p>
        </w:tc>
        <w:tc>
          <w:tcPr>
            <w:tcW w:w="900" w:type="dxa"/>
            <w:vAlign w:val="center"/>
          </w:tcPr>
          <w:p w:rsidR="003017FA" w:rsidRDefault="003017FA" w:rsidP="00D04577">
            <w:pPr>
              <w:jc w:val="center"/>
              <w:rPr>
                <w:rFonts w:ascii="宋体" w:hAnsi="宋体"/>
                <w:bCs/>
                <w:spacing w:val="20"/>
                <w:sz w:val="24"/>
              </w:rPr>
            </w:pPr>
          </w:p>
        </w:tc>
        <w:tc>
          <w:tcPr>
            <w:tcW w:w="900" w:type="dxa"/>
            <w:vAlign w:val="center"/>
          </w:tcPr>
          <w:p w:rsidR="003017FA" w:rsidRDefault="003017FA" w:rsidP="00D04577">
            <w:pPr>
              <w:jc w:val="center"/>
              <w:rPr>
                <w:rFonts w:ascii="宋体" w:hAnsi="宋体"/>
                <w:bCs/>
                <w:spacing w:val="20"/>
                <w:sz w:val="24"/>
              </w:rPr>
            </w:pPr>
          </w:p>
        </w:tc>
        <w:tc>
          <w:tcPr>
            <w:tcW w:w="900" w:type="dxa"/>
            <w:vAlign w:val="center"/>
          </w:tcPr>
          <w:p w:rsidR="003017FA" w:rsidRDefault="003017FA" w:rsidP="00D04577">
            <w:pPr>
              <w:jc w:val="center"/>
              <w:rPr>
                <w:rFonts w:ascii="宋体" w:hAnsi="宋体"/>
                <w:bCs/>
                <w:spacing w:val="20"/>
                <w:sz w:val="24"/>
              </w:rPr>
            </w:pPr>
          </w:p>
        </w:tc>
        <w:tc>
          <w:tcPr>
            <w:tcW w:w="956" w:type="dxa"/>
            <w:vAlign w:val="center"/>
          </w:tcPr>
          <w:p w:rsidR="003017FA" w:rsidRDefault="003017FA" w:rsidP="00D04577">
            <w:pPr>
              <w:jc w:val="center"/>
              <w:rPr>
                <w:rFonts w:ascii="宋体" w:hAnsi="宋体"/>
                <w:bCs/>
                <w:spacing w:val="20"/>
                <w:sz w:val="24"/>
              </w:rPr>
            </w:pPr>
          </w:p>
        </w:tc>
        <w:tc>
          <w:tcPr>
            <w:tcW w:w="956" w:type="dxa"/>
            <w:vAlign w:val="center"/>
          </w:tcPr>
          <w:p w:rsidR="003017FA" w:rsidRDefault="003017FA" w:rsidP="00D04577">
            <w:pPr>
              <w:jc w:val="center"/>
              <w:rPr>
                <w:rFonts w:ascii="宋体" w:hAnsi="宋体"/>
                <w:bCs/>
                <w:spacing w:val="20"/>
                <w:sz w:val="24"/>
              </w:rPr>
            </w:pPr>
          </w:p>
        </w:tc>
        <w:tc>
          <w:tcPr>
            <w:tcW w:w="956" w:type="dxa"/>
            <w:vAlign w:val="center"/>
          </w:tcPr>
          <w:p w:rsidR="003017FA" w:rsidRDefault="003017FA" w:rsidP="00D04577">
            <w:pPr>
              <w:jc w:val="center"/>
              <w:rPr>
                <w:rFonts w:ascii="宋体" w:hAnsi="宋体"/>
                <w:bCs/>
                <w:spacing w:val="20"/>
                <w:sz w:val="24"/>
              </w:rPr>
            </w:pPr>
          </w:p>
        </w:tc>
        <w:tc>
          <w:tcPr>
            <w:tcW w:w="956" w:type="dxa"/>
            <w:tcBorders>
              <w:bottom w:val="single" w:sz="4" w:space="0" w:color="auto"/>
            </w:tcBorders>
            <w:vAlign w:val="center"/>
          </w:tcPr>
          <w:p w:rsidR="003017FA" w:rsidRDefault="003017FA" w:rsidP="00D04577">
            <w:pPr>
              <w:jc w:val="center"/>
              <w:rPr>
                <w:rFonts w:ascii="宋体" w:hAnsi="宋体"/>
                <w:bCs/>
                <w:spacing w:val="20"/>
                <w:sz w:val="24"/>
              </w:rPr>
            </w:pPr>
          </w:p>
        </w:tc>
        <w:tc>
          <w:tcPr>
            <w:tcW w:w="956" w:type="dxa"/>
            <w:tcBorders>
              <w:bottom w:val="single" w:sz="4" w:space="0" w:color="auto"/>
            </w:tcBorders>
            <w:vAlign w:val="center"/>
          </w:tcPr>
          <w:p w:rsidR="003017FA" w:rsidRDefault="003017FA" w:rsidP="00D04577">
            <w:pPr>
              <w:jc w:val="center"/>
              <w:rPr>
                <w:rFonts w:ascii="宋体" w:hAnsi="宋体"/>
                <w:bCs/>
                <w:spacing w:val="20"/>
                <w:sz w:val="24"/>
              </w:rPr>
            </w:pPr>
          </w:p>
        </w:tc>
      </w:tr>
      <w:tr w:rsidR="003017FA" w:rsidTr="00D04577">
        <w:trPr>
          <w:cantSplit/>
          <w:trHeight w:val="312"/>
          <w:jc w:val="center"/>
        </w:trPr>
        <w:tc>
          <w:tcPr>
            <w:tcW w:w="824" w:type="dxa"/>
            <w:vAlign w:val="center"/>
          </w:tcPr>
          <w:p w:rsidR="003017FA" w:rsidRDefault="003017FA" w:rsidP="00D04577">
            <w:pPr>
              <w:jc w:val="center"/>
              <w:rPr>
                <w:rFonts w:ascii="宋体" w:hAnsi="宋体"/>
                <w:bCs/>
                <w:spacing w:val="20"/>
                <w:sz w:val="24"/>
              </w:rPr>
            </w:pPr>
          </w:p>
        </w:tc>
        <w:tc>
          <w:tcPr>
            <w:tcW w:w="900" w:type="dxa"/>
            <w:vAlign w:val="center"/>
          </w:tcPr>
          <w:p w:rsidR="003017FA" w:rsidRDefault="003017FA" w:rsidP="00D04577">
            <w:pPr>
              <w:jc w:val="center"/>
              <w:rPr>
                <w:rFonts w:ascii="宋体" w:hAnsi="宋体"/>
                <w:bCs/>
                <w:spacing w:val="20"/>
                <w:sz w:val="24"/>
              </w:rPr>
            </w:pPr>
          </w:p>
        </w:tc>
        <w:tc>
          <w:tcPr>
            <w:tcW w:w="900" w:type="dxa"/>
            <w:vAlign w:val="center"/>
          </w:tcPr>
          <w:p w:rsidR="003017FA" w:rsidRDefault="003017FA" w:rsidP="00D04577">
            <w:pPr>
              <w:jc w:val="center"/>
              <w:rPr>
                <w:rFonts w:ascii="宋体" w:hAnsi="宋体"/>
                <w:bCs/>
                <w:spacing w:val="20"/>
                <w:sz w:val="24"/>
              </w:rPr>
            </w:pPr>
          </w:p>
        </w:tc>
        <w:tc>
          <w:tcPr>
            <w:tcW w:w="900" w:type="dxa"/>
            <w:vAlign w:val="center"/>
          </w:tcPr>
          <w:p w:rsidR="003017FA" w:rsidRDefault="003017FA" w:rsidP="00D04577">
            <w:pPr>
              <w:jc w:val="center"/>
              <w:rPr>
                <w:rFonts w:ascii="宋体" w:hAnsi="宋体"/>
                <w:bCs/>
                <w:spacing w:val="20"/>
                <w:sz w:val="24"/>
              </w:rPr>
            </w:pPr>
          </w:p>
        </w:tc>
        <w:tc>
          <w:tcPr>
            <w:tcW w:w="956" w:type="dxa"/>
            <w:vAlign w:val="center"/>
          </w:tcPr>
          <w:p w:rsidR="003017FA" w:rsidRDefault="003017FA" w:rsidP="00D04577">
            <w:pPr>
              <w:jc w:val="center"/>
              <w:rPr>
                <w:rFonts w:ascii="宋体" w:hAnsi="宋体"/>
                <w:bCs/>
                <w:spacing w:val="20"/>
                <w:sz w:val="24"/>
              </w:rPr>
            </w:pPr>
          </w:p>
        </w:tc>
        <w:tc>
          <w:tcPr>
            <w:tcW w:w="956" w:type="dxa"/>
            <w:vAlign w:val="center"/>
          </w:tcPr>
          <w:p w:rsidR="003017FA" w:rsidRDefault="003017FA" w:rsidP="00D04577">
            <w:pPr>
              <w:jc w:val="center"/>
              <w:rPr>
                <w:rFonts w:ascii="宋体" w:hAnsi="宋体"/>
                <w:bCs/>
                <w:spacing w:val="20"/>
                <w:sz w:val="24"/>
              </w:rPr>
            </w:pPr>
          </w:p>
        </w:tc>
        <w:tc>
          <w:tcPr>
            <w:tcW w:w="956" w:type="dxa"/>
            <w:tcBorders>
              <w:bottom w:val="single" w:sz="4" w:space="0" w:color="auto"/>
            </w:tcBorders>
            <w:vAlign w:val="center"/>
          </w:tcPr>
          <w:p w:rsidR="003017FA" w:rsidRDefault="003017FA" w:rsidP="00D04577">
            <w:pPr>
              <w:jc w:val="center"/>
              <w:rPr>
                <w:rFonts w:ascii="宋体" w:hAnsi="宋体"/>
                <w:bCs/>
                <w:spacing w:val="20"/>
                <w:sz w:val="24"/>
              </w:rPr>
            </w:pPr>
          </w:p>
        </w:tc>
        <w:tc>
          <w:tcPr>
            <w:tcW w:w="956" w:type="dxa"/>
            <w:tcBorders>
              <w:top w:val="single" w:sz="4" w:space="0" w:color="auto"/>
              <w:bottom w:val="single" w:sz="4" w:space="0" w:color="auto"/>
            </w:tcBorders>
            <w:vAlign w:val="center"/>
          </w:tcPr>
          <w:p w:rsidR="003017FA" w:rsidRDefault="003017FA" w:rsidP="00D04577">
            <w:pPr>
              <w:jc w:val="center"/>
              <w:rPr>
                <w:rFonts w:ascii="宋体" w:hAnsi="宋体"/>
                <w:bCs/>
                <w:spacing w:val="20"/>
                <w:sz w:val="24"/>
              </w:rPr>
            </w:pPr>
          </w:p>
        </w:tc>
        <w:tc>
          <w:tcPr>
            <w:tcW w:w="956" w:type="dxa"/>
            <w:tcBorders>
              <w:top w:val="single" w:sz="4" w:space="0" w:color="auto"/>
              <w:bottom w:val="single" w:sz="4" w:space="0" w:color="auto"/>
            </w:tcBorders>
            <w:vAlign w:val="center"/>
          </w:tcPr>
          <w:p w:rsidR="003017FA" w:rsidRDefault="003017FA" w:rsidP="00D04577">
            <w:pPr>
              <w:jc w:val="center"/>
              <w:rPr>
                <w:rFonts w:ascii="宋体" w:hAnsi="宋体"/>
                <w:bCs/>
                <w:spacing w:val="20"/>
                <w:sz w:val="24"/>
              </w:rPr>
            </w:pPr>
          </w:p>
        </w:tc>
      </w:tr>
      <w:tr w:rsidR="003017FA" w:rsidTr="00D04577">
        <w:trPr>
          <w:cantSplit/>
          <w:trHeight w:val="192"/>
          <w:jc w:val="center"/>
        </w:trPr>
        <w:tc>
          <w:tcPr>
            <w:tcW w:w="824" w:type="dxa"/>
            <w:vAlign w:val="center"/>
          </w:tcPr>
          <w:p w:rsidR="003017FA" w:rsidRDefault="003017FA" w:rsidP="00D04577">
            <w:pPr>
              <w:jc w:val="center"/>
              <w:rPr>
                <w:rFonts w:ascii="宋体" w:hAnsi="宋体"/>
                <w:bCs/>
                <w:spacing w:val="20"/>
                <w:sz w:val="24"/>
              </w:rPr>
            </w:pPr>
          </w:p>
        </w:tc>
        <w:tc>
          <w:tcPr>
            <w:tcW w:w="900" w:type="dxa"/>
            <w:vAlign w:val="center"/>
          </w:tcPr>
          <w:p w:rsidR="003017FA" w:rsidRDefault="003017FA" w:rsidP="00D04577">
            <w:pPr>
              <w:jc w:val="center"/>
              <w:rPr>
                <w:rFonts w:ascii="宋体" w:hAnsi="宋体"/>
                <w:bCs/>
                <w:spacing w:val="20"/>
                <w:sz w:val="24"/>
              </w:rPr>
            </w:pPr>
          </w:p>
        </w:tc>
        <w:tc>
          <w:tcPr>
            <w:tcW w:w="900" w:type="dxa"/>
            <w:vAlign w:val="center"/>
          </w:tcPr>
          <w:p w:rsidR="003017FA" w:rsidRDefault="003017FA" w:rsidP="00D04577">
            <w:pPr>
              <w:jc w:val="center"/>
              <w:rPr>
                <w:rFonts w:ascii="宋体" w:hAnsi="宋体"/>
                <w:bCs/>
                <w:spacing w:val="20"/>
                <w:sz w:val="24"/>
              </w:rPr>
            </w:pPr>
          </w:p>
        </w:tc>
        <w:tc>
          <w:tcPr>
            <w:tcW w:w="900" w:type="dxa"/>
            <w:vAlign w:val="center"/>
          </w:tcPr>
          <w:p w:rsidR="003017FA" w:rsidRDefault="003017FA" w:rsidP="00D04577">
            <w:pPr>
              <w:jc w:val="center"/>
              <w:rPr>
                <w:rFonts w:ascii="宋体" w:hAnsi="宋体"/>
                <w:bCs/>
                <w:spacing w:val="20"/>
                <w:sz w:val="24"/>
              </w:rPr>
            </w:pPr>
          </w:p>
        </w:tc>
        <w:tc>
          <w:tcPr>
            <w:tcW w:w="956" w:type="dxa"/>
            <w:vAlign w:val="center"/>
          </w:tcPr>
          <w:p w:rsidR="003017FA" w:rsidRDefault="003017FA" w:rsidP="00D04577">
            <w:pPr>
              <w:jc w:val="center"/>
              <w:rPr>
                <w:rFonts w:ascii="宋体" w:hAnsi="宋体"/>
                <w:bCs/>
                <w:spacing w:val="20"/>
                <w:sz w:val="24"/>
              </w:rPr>
            </w:pPr>
          </w:p>
        </w:tc>
        <w:tc>
          <w:tcPr>
            <w:tcW w:w="956" w:type="dxa"/>
            <w:vAlign w:val="center"/>
          </w:tcPr>
          <w:p w:rsidR="003017FA" w:rsidRDefault="003017FA" w:rsidP="00D04577">
            <w:pPr>
              <w:jc w:val="center"/>
              <w:rPr>
                <w:rFonts w:ascii="宋体" w:hAnsi="宋体"/>
                <w:bCs/>
                <w:spacing w:val="20"/>
                <w:sz w:val="24"/>
              </w:rPr>
            </w:pPr>
          </w:p>
        </w:tc>
        <w:tc>
          <w:tcPr>
            <w:tcW w:w="956" w:type="dxa"/>
            <w:tcBorders>
              <w:bottom w:val="single" w:sz="4" w:space="0" w:color="auto"/>
            </w:tcBorders>
            <w:vAlign w:val="center"/>
          </w:tcPr>
          <w:p w:rsidR="003017FA" w:rsidRDefault="003017FA" w:rsidP="00D04577">
            <w:pPr>
              <w:jc w:val="center"/>
              <w:rPr>
                <w:rFonts w:ascii="宋体" w:hAnsi="宋体"/>
                <w:bCs/>
                <w:spacing w:val="20"/>
                <w:sz w:val="24"/>
              </w:rPr>
            </w:pPr>
          </w:p>
        </w:tc>
        <w:tc>
          <w:tcPr>
            <w:tcW w:w="956" w:type="dxa"/>
            <w:tcBorders>
              <w:bottom w:val="single" w:sz="4" w:space="0" w:color="auto"/>
            </w:tcBorders>
            <w:vAlign w:val="center"/>
          </w:tcPr>
          <w:p w:rsidR="003017FA" w:rsidRDefault="003017FA" w:rsidP="00D04577">
            <w:pPr>
              <w:jc w:val="center"/>
              <w:rPr>
                <w:rFonts w:ascii="宋体" w:hAnsi="宋体"/>
                <w:bCs/>
                <w:spacing w:val="20"/>
                <w:sz w:val="24"/>
              </w:rPr>
            </w:pPr>
          </w:p>
        </w:tc>
        <w:tc>
          <w:tcPr>
            <w:tcW w:w="956" w:type="dxa"/>
            <w:tcBorders>
              <w:bottom w:val="single" w:sz="4" w:space="0" w:color="auto"/>
            </w:tcBorders>
            <w:vAlign w:val="center"/>
          </w:tcPr>
          <w:p w:rsidR="003017FA" w:rsidRDefault="003017FA" w:rsidP="00D04577">
            <w:pPr>
              <w:jc w:val="center"/>
              <w:rPr>
                <w:rFonts w:ascii="宋体" w:hAnsi="宋体"/>
                <w:bCs/>
                <w:spacing w:val="20"/>
                <w:sz w:val="24"/>
              </w:rPr>
            </w:pPr>
          </w:p>
        </w:tc>
      </w:tr>
      <w:tr w:rsidR="003017FA" w:rsidTr="00D04577">
        <w:trPr>
          <w:cantSplit/>
          <w:trHeight w:val="312"/>
          <w:jc w:val="center"/>
        </w:trPr>
        <w:tc>
          <w:tcPr>
            <w:tcW w:w="824" w:type="dxa"/>
            <w:vAlign w:val="center"/>
          </w:tcPr>
          <w:p w:rsidR="003017FA" w:rsidRDefault="003017FA" w:rsidP="00D04577">
            <w:pPr>
              <w:jc w:val="center"/>
              <w:rPr>
                <w:rFonts w:ascii="宋体" w:hAnsi="宋体"/>
                <w:bCs/>
                <w:spacing w:val="20"/>
                <w:sz w:val="24"/>
              </w:rPr>
            </w:pPr>
            <w:r>
              <w:rPr>
                <w:rFonts w:ascii="宋体" w:hAnsi="宋体" w:hint="eastAsia"/>
                <w:bCs/>
                <w:spacing w:val="20"/>
                <w:sz w:val="24"/>
              </w:rPr>
              <w:t>合计</w:t>
            </w:r>
          </w:p>
        </w:tc>
        <w:tc>
          <w:tcPr>
            <w:tcW w:w="6524" w:type="dxa"/>
            <w:gridSpan w:val="7"/>
            <w:vAlign w:val="center"/>
          </w:tcPr>
          <w:p w:rsidR="003017FA" w:rsidRDefault="003017FA" w:rsidP="00D04577">
            <w:pPr>
              <w:jc w:val="center"/>
              <w:rPr>
                <w:rFonts w:ascii="宋体" w:hAnsi="宋体"/>
                <w:bCs/>
                <w:spacing w:val="20"/>
                <w:sz w:val="24"/>
              </w:rPr>
            </w:pPr>
          </w:p>
        </w:tc>
        <w:tc>
          <w:tcPr>
            <w:tcW w:w="956" w:type="dxa"/>
            <w:tcBorders>
              <w:top w:val="single" w:sz="4" w:space="0" w:color="auto"/>
            </w:tcBorders>
            <w:vAlign w:val="center"/>
          </w:tcPr>
          <w:p w:rsidR="003017FA" w:rsidRDefault="003017FA" w:rsidP="00D04577">
            <w:pPr>
              <w:jc w:val="center"/>
              <w:rPr>
                <w:rFonts w:ascii="宋体" w:hAnsi="宋体"/>
                <w:bCs/>
                <w:spacing w:val="20"/>
                <w:sz w:val="24"/>
              </w:rPr>
            </w:pPr>
          </w:p>
        </w:tc>
      </w:tr>
    </w:tbl>
    <w:p w:rsidR="003017FA" w:rsidRDefault="003017FA" w:rsidP="003017FA">
      <w:pPr>
        <w:tabs>
          <w:tab w:val="left" w:pos="540"/>
          <w:tab w:val="left" w:pos="1260"/>
        </w:tabs>
        <w:rPr>
          <w:spacing w:val="20"/>
        </w:rPr>
      </w:pPr>
    </w:p>
    <w:p w:rsidR="003017FA" w:rsidRDefault="003017FA" w:rsidP="003017FA">
      <w:pPr>
        <w:tabs>
          <w:tab w:val="left" w:pos="540"/>
          <w:tab w:val="left" w:pos="1260"/>
        </w:tabs>
        <w:jc w:val="center"/>
        <w:rPr>
          <w:rFonts w:eastAsia="黑体"/>
          <w:spacing w:val="20"/>
          <w:sz w:val="32"/>
        </w:rPr>
      </w:pPr>
      <w:r>
        <w:rPr>
          <w:rFonts w:eastAsia="黑体" w:hint="eastAsia"/>
          <w:spacing w:val="20"/>
          <w:sz w:val="32"/>
        </w:rPr>
        <w:t>四、规格响应表</w:t>
      </w:r>
    </w:p>
    <w:tbl>
      <w:tblPr>
        <w:tblW w:w="8486" w:type="dxa"/>
        <w:jc w:val="center"/>
        <w:tblInd w:w="-149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003"/>
        <w:gridCol w:w="1543"/>
        <w:gridCol w:w="2160"/>
        <w:gridCol w:w="2670"/>
        <w:gridCol w:w="1110"/>
      </w:tblGrid>
      <w:tr w:rsidR="003017FA" w:rsidTr="00D04577">
        <w:trPr>
          <w:cantSplit/>
          <w:trHeight w:val="674"/>
          <w:jc w:val="center"/>
        </w:trPr>
        <w:tc>
          <w:tcPr>
            <w:tcW w:w="1003" w:type="dxa"/>
            <w:vAlign w:val="center"/>
          </w:tcPr>
          <w:p w:rsidR="003017FA" w:rsidRDefault="003017FA" w:rsidP="00D04577">
            <w:pPr>
              <w:jc w:val="center"/>
              <w:rPr>
                <w:rFonts w:ascii="宋体" w:hAnsi="宋体"/>
                <w:bCs/>
                <w:spacing w:val="20"/>
                <w:sz w:val="24"/>
              </w:rPr>
            </w:pPr>
            <w:r>
              <w:rPr>
                <w:rFonts w:ascii="宋体" w:hAnsi="宋体" w:hint="eastAsia"/>
                <w:bCs/>
                <w:spacing w:val="20"/>
                <w:sz w:val="24"/>
              </w:rPr>
              <w:t>序号</w:t>
            </w:r>
          </w:p>
        </w:tc>
        <w:tc>
          <w:tcPr>
            <w:tcW w:w="1543" w:type="dxa"/>
            <w:vAlign w:val="center"/>
          </w:tcPr>
          <w:p w:rsidR="003017FA" w:rsidRDefault="003017FA" w:rsidP="00D04577">
            <w:pPr>
              <w:jc w:val="center"/>
              <w:rPr>
                <w:rFonts w:ascii="宋体" w:hAnsi="宋体"/>
                <w:bCs/>
                <w:spacing w:val="20"/>
                <w:sz w:val="24"/>
              </w:rPr>
            </w:pPr>
            <w:r>
              <w:rPr>
                <w:rFonts w:ascii="宋体" w:hAnsi="宋体" w:hint="eastAsia"/>
                <w:bCs/>
                <w:spacing w:val="20"/>
                <w:sz w:val="24"/>
              </w:rPr>
              <w:t>货物</w:t>
            </w:r>
          </w:p>
        </w:tc>
        <w:tc>
          <w:tcPr>
            <w:tcW w:w="2160" w:type="dxa"/>
            <w:vAlign w:val="center"/>
          </w:tcPr>
          <w:p w:rsidR="003017FA" w:rsidRDefault="003017FA" w:rsidP="00D04577">
            <w:pPr>
              <w:jc w:val="center"/>
              <w:rPr>
                <w:rFonts w:ascii="宋体" w:hAnsi="宋体"/>
                <w:bCs/>
                <w:spacing w:val="20"/>
                <w:sz w:val="24"/>
              </w:rPr>
            </w:pPr>
            <w:r>
              <w:rPr>
                <w:rFonts w:ascii="宋体" w:hAnsi="宋体" w:hint="eastAsia"/>
                <w:bCs/>
                <w:spacing w:val="20"/>
                <w:sz w:val="24"/>
              </w:rPr>
              <w:t>采购配置</w:t>
            </w:r>
          </w:p>
        </w:tc>
        <w:tc>
          <w:tcPr>
            <w:tcW w:w="2670" w:type="dxa"/>
            <w:vAlign w:val="center"/>
          </w:tcPr>
          <w:p w:rsidR="003017FA" w:rsidRDefault="003017FA" w:rsidP="00D04577">
            <w:pPr>
              <w:jc w:val="center"/>
              <w:rPr>
                <w:rFonts w:ascii="宋体" w:hAnsi="宋体"/>
                <w:bCs/>
                <w:spacing w:val="20"/>
                <w:sz w:val="24"/>
              </w:rPr>
            </w:pPr>
            <w:r>
              <w:rPr>
                <w:rFonts w:ascii="宋体" w:hAnsi="宋体" w:hint="eastAsia"/>
                <w:bCs/>
                <w:spacing w:val="20"/>
                <w:sz w:val="24"/>
              </w:rPr>
              <w:t>竟谈配置</w:t>
            </w:r>
          </w:p>
        </w:tc>
        <w:tc>
          <w:tcPr>
            <w:tcW w:w="1110" w:type="dxa"/>
            <w:vAlign w:val="center"/>
          </w:tcPr>
          <w:p w:rsidR="003017FA" w:rsidRDefault="003017FA" w:rsidP="00D04577">
            <w:pPr>
              <w:jc w:val="center"/>
              <w:rPr>
                <w:rFonts w:ascii="宋体" w:hAnsi="宋体"/>
                <w:bCs/>
                <w:spacing w:val="20"/>
                <w:sz w:val="24"/>
              </w:rPr>
            </w:pPr>
            <w:r>
              <w:rPr>
                <w:rFonts w:ascii="宋体" w:hAnsi="宋体" w:hint="eastAsia"/>
                <w:bCs/>
                <w:spacing w:val="20"/>
                <w:sz w:val="24"/>
              </w:rPr>
              <w:t>备注</w:t>
            </w:r>
          </w:p>
        </w:tc>
      </w:tr>
      <w:tr w:rsidR="003017FA" w:rsidTr="00D04577">
        <w:trPr>
          <w:cantSplit/>
          <w:trHeight w:val="312"/>
          <w:jc w:val="center"/>
        </w:trPr>
        <w:tc>
          <w:tcPr>
            <w:tcW w:w="1003" w:type="dxa"/>
            <w:vAlign w:val="center"/>
          </w:tcPr>
          <w:p w:rsidR="003017FA" w:rsidRDefault="003017FA" w:rsidP="00D04577">
            <w:pPr>
              <w:jc w:val="center"/>
              <w:rPr>
                <w:rFonts w:ascii="宋体" w:hAnsi="宋体"/>
                <w:bCs/>
                <w:spacing w:val="20"/>
                <w:sz w:val="24"/>
              </w:rPr>
            </w:pPr>
          </w:p>
        </w:tc>
        <w:tc>
          <w:tcPr>
            <w:tcW w:w="1543" w:type="dxa"/>
            <w:vAlign w:val="center"/>
          </w:tcPr>
          <w:p w:rsidR="003017FA" w:rsidRDefault="003017FA" w:rsidP="00D04577">
            <w:pPr>
              <w:jc w:val="center"/>
              <w:rPr>
                <w:rFonts w:ascii="宋体" w:hAnsi="宋体"/>
                <w:bCs/>
                <w:spacing w:val="20"/>
                <w:sz w:val="24"/>
              </w:rPr>
            </w:pPr>
          </w:p>
        </w:tc>
        <w:tc>
          <w:tcPr>
            <w:tcW w:w="2160" w:type="dxa"/>
            <w:vAlign w:val="center"/>
          </w:tcPr>
          <w:p w:rsidR="003017FA" w:rsidRDefault="003017FA" w:rsidP="00D04577">
            <w:pPr>
              <w:jc w:val="center"/>
              <w:rPr>
                <w:rFonts w:ascii="宋体" w:hAnsi="宋体"/>
                <w:bCs/>
                <w:spacing w:val="20"/>
                <w:sz w:val="24"/>
              </w:rPr>
            </w:pPr>
          </w:p>
        </w:tc>
        <w:tc>
          <w:tcPr>
            <w:tcW w:w="2670" w:type="dxa"/>
            <w:vAlign w:val="center"/>
          </w:tcPr>
          <w:p w:rsidR="003017FA" w:rsidRDefault="003017FA" w:rsidP="00D04577">
            <w:pPr>
              <w:jc w:val="center"/>
              <w:rPr>
                <w:rFonts w:ascii="宋体" w:hAnsi="宋体"/>
                <w:bCs/>
                <w:spacing w:val="20"/>
                <w:sz w:val="24"/>
              </w:rPr>
            </w:pPr>
          </w:p>
        </w:tc>
        <w:tc>
          <w:tcPr>
            <w:tcW w:w="1110" w:type="dxa"/>
            <w:tcBorders>
              <w:bottom w:val="single" w:sz="4" w:space="0" w:color="auto"/>
            </w:tcBorders>
            <w:vAlign w:val="center"/>
          </w:tcPr>
          <w:p w:rsidR="003017FA" w:rsidRDefault="003017FA" w:rsidP="00D04577">
            <w:pPr>
              <w:jc w:val="center"/>
              <w:rPr>
                <w:rFonts w:ascii="宋体" w:hAnsi="宋体"/>
                <w:bCs/>
                <w:spacing w:val="20"/>
                <w:sz w:val="24"/>
              </w:rPr>
            </w:pPr>
          </w:p>
        </w:tc>
      </w:tr>
      <w:tr w:rsidR="003017FA" w:rsidTr="00D04577">
        <w:trPr>
          <w:cantSplit/>
          <w:trHeight w:val="312"/>
          <w:jc w:val="center"/>
        </w:trPr>
        <w:tc>
          <w:tcPr>
            <w:tcW w:w="1003" w:type="dxa"/>
            <w:vAlign w:val="center"/>
          </w:tcPr>
          <w:p w:rsidR="003017FA" w:rsidRDefault="003017FA" w:rsidP="00D04577">
            <w:pPr>
              <w:jc w:val="center"/>
              <w:rPr>
                <w:rFonts w:ascii="宋体" w:hAnsi="宋体"/>
                <w:bCs/>
                <w:spacing w:val="20"/>
                <w:sz w:val="24"/>
              </w:rPr>
            </w:pPr>
          </w:p>
        </w:tc>
        <w:tc>
          <w:tcPr>
            <w:tcW w:w="1543" w:type="dxa"/>
            <w:vAlign w:val="center"/>
          </w:tcPr>
          <w:p w:rsidR="003017FA" w:rsidRDefault="003017FA" w:rsidP="00D04577">
            <w:pPr>
              <w:jc w:val="center"/>
              <w:rPr>
                <w:rFonts w:ascii="宋体" w:hAnsi="宋体"/>
                <w:bCs/>
                <w:spacing w:val="20"/>
                <w:sz w:val="24"/>
              </w:rPr>
            </w:pPr>
          </w:p>
        </w:tc>
        <w:tc>
          <w:tcPr>
            <w:tcW w:w="2160" w:type="dxa"/>
            <w:vAlign w:val="center"/>
          </w:tcPr>
          <w:p w:rsidR="003017FA" w:rsidRDefault="003017FA" w:rsidP="00D04577">
            <w:pPr>
              <w:jc w:val="center"/>
              <w:rPr>
                <w:rFonts w:ascii="宋体" w:hAnsi="宋体"/>
                <w:bCs/>
                <w:spacing w:val="20"/>
                <w:sz w:val="24"/>
              </w:rPr>
            </w:pPr>
          </w:p>
        </w:tc>
        <w:tc>
          <w:tcPr>
            <w:tcW w:w="2670" w:type="dxa"/>
            <w:vAlign w:val="center"/>
          </w:tcPr>
          <w:p w:rsidR="003017FA" w:rsidRDefault="003017FA" w:rsidP="00D04577">
            <w:pPr>
              <w:jc w:val="center"/>
              <w:rPr>
                <w:rFonts w:ascii="宋体" w:hAnsi="宋体"/>
                <w:bCs/>
                <w:spacing w:val="20"/>
                <w:sz w:val="24"/>
              </w:rPr>
            </w:pPr>
          </w:p>
        </w:tc>
        <w:tc>
          <w:tcPr>
            <w:tcW w:w="1110" w:type="dxa"/>
            <w:tcBorders>
              <w:bottom w:val="single" w:sz="4" w:space="0" w:color="auto"/>
            </w:tcBorders>
            <w:vAlign w:val="center"/>
          </w:tcPr>
          <w:p w:rsidR="003017FA" w:rsidRDefault="003017FA" w:rsidP="00D04577">
            <w:pPr>
              <w:jc w:val="center"/>
              <w:rPr>
                <w:rFonts w:ascii="宋体" w:hAnsi="宋体"/>
                <w:bCs/>
                <w:spacing w:val="20"/>
                <w:sz w:val="24"/>
              </w:rPr>
            </w:pPr>
          </w:p>
        </w:tc>
      </w:tr>
      <w:tr w:rsidR="003017FA" w:rsidTr="00D04577">
        <w:trPr>
          <w:cantSplit/>
          <w:trHeight w:val="312"/>
          <w:jc w:val="center"/>
        </w:trPr>
        <w:tc>
          <w:tcPr>
            <w:tcW w:w="1003" w:type="dxa"/>
            <w:vAlign w:val="center"/>
          </w:tcPr>
          <w:p w:rsidR="003017FA" w:rsidRDefault="003017FA" w:rsidP="00D04577">
            <w:pPr>
              <w:jc w:val="center"/>
              <w:rPr>
                <w:rFonts w:ascii="宋体" w:hAnsi="宋体"/>
                <w:bCs/>
                <w:spacing w:val="20"/>
                <w:sz w:val="24"/>
              </w:rPr>
            </w:pPr>
          </w:p>
        </w:tc>
        <w:tc>
          <w:tcPr>
            <w:tcW w:w="1543" w:type="dxa"/>
            <w:vAlign w:val="center"/>
          </w:tcPr>
          <w:p w:rsidR="003017FA" w:rsidRDefault="003017FA" w:rsidP="00D04577">
            <w:pPr>
              <w:jc w:val="center"/>
              <w:rPr>
                <w:rFonts w:ascii="宋体" w:hAnsi="宋体"/>
                <w:bCs/>
                <w:spacing w:val="20"/>
                <w:sz w:val="24"/>
              </w:rPr>
            </w:pPr>
          </w:p>
        </w:tc>
        <w:tc>
          <w:tcPr>
            <w:tcW w:w="2160" w:type="dxa"/>
            <w:vAlign w:val="center"/>
          </w:tcPr>
          <w:p w:rsidR="003017FA" w:rsidRDefault="003017FA" w:rsidP="00D04577">
            <w:pPr>
              <w:jc w:val="center"/>
              <w:rPr>
                <w:rFonts w:ascii="宋体" w:hAnsi="宋体"/>
                <w:bCs/>
                <w:spacing w:val="20"/>
                <w:sz w:val="24"/>
              </w:rPr>
            </w:pPr>
          </w:p>
        </w:tc>
        <w:tc>
          <w:tcPr>
            <w:tcW w:w="2670" w:type="dxa"/>
            <w:vAlign w:val="center"/>
          </w:tcPr>
          <w:p w:rsidR="003017FA" w:rsidRDefault="003017FA" w:rsidP="00D04577">
            <w:pPr>
              <w:jc w:val="center"/>
              <w:rPr>
                <w:rFonts w:ascii="宋体" w:hAnsi="宋体"/>
                <w:bCs/>
                <w:spacing w:val="20"/>
                <w:sz w:val="24"/>
              </w:rPr>
            </w:pPr>
          </w:p>
        </w:tc>
        <w:tc>
          <w:tcPr>
            <w:tcW w:w="1110" w:type="dxa"/>
            <w:tcBorders>
              <w:bottom w:val="single" w:sz="4" w:space="0" w:color="auto"/>
            </w:tcBorders>
            <w:vAlign w:val="center"/>
          </w:tcPr>
          <w:p w:rsidR="003017FA" w:rsidRDefault="003017FA" w:rsidP="00D04577">
            <w:pPr>
              <w:jc w:val="center"/>
              <w:rPr>
                <w:rFonts w:ascii="宋体" w:hAnsi="宋体"/>
                <w:bCs/>
                <w:spacing w:val="20"/>
                <w:sz w:val="24"/>
              </w:rPr>
            </w:pPr>
          </w:p>
        </w:tc>
      </w:tr>
      <w:tr w:rsidR="003017FA" w:rsidTr="00D04577">
        <w:trPr>
          <w:cantSplit/>
          <w:trHeight w:val="312"/>
          <w:jc w:val="center"/>
        </w:trPr>
        <w:tc>
          <w:tcPr>
            <w:tcW w:w="1003" w:type="dxa"/>
            <w:vAlign w:val="center"/>
          </w:tcPr>
          <w:p w:rsidR="003017FA" w:rsidRDefault="003017FA" w:rsidP="00D04577">
            <w:pPr>
              <w:jc w:val="center"/>
              <w:rPr>
                <w:rFonts w:ascii="宋体" w:hAnsi="宋体"/>
                <w:bCs/>
                <w:spacing w:val="20"/>
                <w:sz w:val="24"/>
              </w:rPr>
            </w:pPr>
          </w:p>
        </w:tc>
        <w:tc>
          <w:tcPr>
            <w:tcW w:w="1543" w:type="dxa"/>
            <w:vAlign w:val="center"/>
          </w:tcPr>
          <w:p w:rsidR="003017FA" w:rsidRDefault="003017FA" w:rsidP="00D04577">
            <w:pPr>
              <w:jc w:val="center"/>
              <w:rPr>
                <w:rFonts w:ascii="宋体" w:hAnsi="宋体"/>
                <w:bCs/>
                <w:spacing w:val="20"/>
                <w:sz w:val="24"/>
              </w:rPr>
            </w:pPr>
          </w:p>
        </w:tc>
        <w:tc>
          <w:tcPr>
            <w:tcW w:w="2160" w:type="dxa"/>
            <w:vAlign w:val="center"/>
          </w:tcPr>
          <w:p w:rsidR="003017FA" w:rsidRDefault="003017FA" w:rsidP="00D04577">
            <w:pPr>
              <w:jc w:val="center"/>
              <w:rPr>
                <w:rFonts w:ascii="宋体" w:hAnsi="宋体"/>
                <w:bCs/>
                <w:spacing w:val="20"/>
                <w:sz w:val="24"/>
              </w:rPr>
            </w:pPr>
          </w:p>
        </w:tc>
        <w:tc>
          <w:tcPr>
            <w:tcW w:w="2670" w:type="dxa"/>
            <w:vAlign w:val="center"/>
          </w:tcPr>
          <w:p w:rsidR="003017FA" w:rsidRDefault="003017FA" w:rsidP="00D04577">
            <w:pPr>
              <w:jc w:val="center"/>
              <w:rPr>
                <w:rFonts w:ascii="宋体" w:hAnsi="宋体"/>
                <w:bCs/>
                <w:spacing w:val="20"/>
                <w:sz w:val="24"/>
              </w:rPr>
            </w:pPr>
          </w:p>
        </w:tc>
        <w:tc>
          <w:tcPr>
            <w:tcW w:w="1110" w:type="dxa"/>
            <w:tcBorders>
              <w:bottom w:val="single" w:sz="4" w:space="0" w:color="auto"/>
            </w:tcBorders>
            <w:vAlign w:val="center"/>
          </w:tcPr>
          <w:p w:rsidR="003017FA" w:rsidRDefault="003017FA" w:rsidP="00D04577">
            <w:pPr>
              <w:jc w:val="center"/>
              <w:rPr>
                <w:rFonts w:ascii="宋体" w:hAnsi="宋体"/>
                <w:bCs/>
                <w:spacing w:val="20"/>
                <w:sz w:val="24"/>
              </w:rPr>
            </w:pPr>
          </w:p>
        </w:tc>
      </w:tr>
      <w:tr w:rsidR="003017FA" w:rsidTr="00D04577">
        <w:trPr>
          <w:cantSplit/>
          <w:trHeight w:val="312"/>
          <w:jc w:val="center"/>
        </w:trPr>
        <w:tc>
          <w:tcPr>
            <w:tcW w:w="1003" w:type="dxa"/>
            <w:vAlign w:val="center"/>
          </w:tcPr>
          <w:p w:rsidR="003017FA" w:rsidRDefault="003017FA" w:rsidP="00D04577">
            <w:pPr>
              <w:jc w:val="center"/>
              <w:rPr>
                <w:rFonts w:ascii="宋体" w:hAnsi="宋体"/>
                <w:bCs/>
                <w:spacing w:val="20"/>
                <w:sz w:val="24"/>
              </w:rPr>
            </w:pPr>
          </w:p>
        </w:tc>
        <w:tc>
          <w:tcPr>
            <w:tcW w:w="1543" w:type="dxa"/>
            <w:vAlign w:val="center"/>
          </w:tcPr>
          <w:p w:rsidR="003017FA" w:rsidRDefault="003017FA" w:rsidP="00D04577">
            <w:pPr>
              <w:jc w:val="center"/>
              <w:rPr>
                <w:rFonts w:ascii="宋体" w:hAnsi="宋体"/>
                <w:bCs/>
                <w:spacing w:val="20"/>
                <w:sz w:val="24"/>
              </w:rPr>
            </w:pPr>
          </w:p>
        </w:tc>
        <w:tc>
          <w:tcPr>
            <w:tcW w:w="2160" w:type="dxa"/>
            <w:vAlign w:val="center"/>
          </w:tcPr>
          <w:p w:rsidR="003017FA" w:rsidRDefault="003017FA" w:rsidP="00D04577">
            <w:pPr>
              <w:jc w:val="center"/>
              <w:rPr>
                <w:rFonts w:ascii="宋体" w:hAnsi="宋体"/>
                <w:bCs/>
                <w:spacing w:val="20"/>
                <w:sz w:val="24"/>
              </w:rPr>
            </w:pPr>
          </w:p>
        </w:tc>
        <w:tc>
          <w:tcPr>
            <w:tcW w:w="2670" w:type="dxa"/>
            <w:vAlign w:val="center"/>
          </w:tcPr>
          <w:p w:rsidR="003017FA" w:rsidRDefault="003017FA" w:rsidP="00D04577">
            <w:pPr>
              <w:jc w:val="center"/>
              <w:rPr>
                <w:rFonts w:ascii="宋体" w:hAnsi="宋体"/>
                <w:bCs/>
                <w:spacing w:val="20"/>
                <w:sz w:val="24"/>
              </w:rPr>
            </w:pPr>
          </w:p>
        </w:tc>
        <w:tc>
          <w:tcPr>
            <w:tcW w:w="1110" w:type="dxa"/>
            <w:tcBorders>
              <w:top w:val="single" w:sz="4" w:space="0" w:color="auto"/>
              <w:bottom w:val="single" w:sz="4" w:space="0" w:color="auto"/>
            </w:tcBorders>
            <w:vAlign w:val="center"/>
          </w:tcPr>
          <w:p w:rsidR="003017FA" w:rsidRDefault="003017FA" w:rsidP="00D04577">
            <w:pPr>
              <w:jc w:val="center"/>
              <w:rPr>
                <w:rFonts w:ascii="宋体" w:hAnsi="宋体"/>
                <w:bCs/>
                <w:spacing w:val="20"/>
                <w:sz w:val="24"/>
              </w:rPr>
            </w:pPr>
          </w:p>
        </w:tc>
      </w:tr>
      <w:tr w:rsidR="003017FA" w:rsidTr="00D04577">
        <w:trPr>
          <w:cantSplit/>
          <w:trHeight w:val="312"/>
          <w:jc w:val="center"/>
        </w:trPr>
        <w:tc>
          <w:tcPr>
            <w:tcW w:w="1003" w:type="dxa"/>
            <w:vAlign w:val="center"/>
          </w:tcPr>
          <w:p w:rsidR="003017FA" w:rsidRDefault="003017FA" w:rsidP="00D04577">
            <w:pPr>
              <w:jc w:val="center"/>
              <w:rPr>
                <w:rFonts w:ascii="宋体" w:hAnsi="宋体"/>
                <w:bCs/>
                <w:spacing w:val="20"/>
                <w:sz w:val="24"/>
              </w:rPr>
            </w:pPr>
          </w:p>
        </w:tc>
        <w:tc>
          <w:tcPr>
            <w:tcW w:w="1543" w:type="dxa"/>
            <w:vAlign w:val="center"/>
          </w:tcPr>
          <w:p w:rsidR="003017FA" w:rsidRDefault="003017FA" w:rsidP="00D04577">
            <w:pPr>
              <w:jc w:val="center"/>
              <w:rPr>
                <w:rFonts w:ascii="宋体" w:hAnsi="宋体"/>
                <w:bCs/>
                <w:spacing w:val="20"/>
                <w:sz w:val="24"/>
              </w:rPr>
            </w:pPr>
          </w:p>
        </w:tc>
        <w:tc>
          <w:tcPr>
            <w:tcW w:w="2160" w:type="dxa"/>
            <w:vAlign w:val="center"/>
          </w:tcPr>
          <w:p w:rsidR="003017FA" w:rsidRDefault="003017FA" w:rsidP="00D04577">
            <w:pPr>
              <w:jc w:val="center"/>
              <w:rPr>
                <w:rFonts w:ascii="宋体" w:hAnsi="宋体"/>
                <w:bCs/>
                <w:spacing w:val="20"/>
                <w:sz w:val="24"/>
              </w:rPr>
            </w:pPr>
          </w:p>
        </w:tc>
        <w:tc>
          <w:tcPr>
            <w:tcW w:w="2670" w:type="dxa"/>
            <w:vAlign w:val="center"/>
          </w:tcPr>
          <w:p w:rsidR="003017FA" w:rsidRDefault="003017FA" w:rsidP="00D04577">
            <w:pPr>
              <w:jc w:val="center"/>
              <w:rPr>
                <w:rFonts w:ascii="宋体" w:hAnsi="宋体"/>
                <w:bCs/>
                <w:spacing w:val="20"/>
                <w:sz w:val="24"/>
              </w:rPr>
            </w:pPr>
          </w:p>
        </w:tc>
        <w:tc>
          <w:tcPr>
            <w:tcW w:w="1110" w:type="dxa"/>
            <w:tcBorders>
              <w:top w:val="single" w:sz="4" w:space="0" w:color="auto"/>
            </w:tcBorders>
            <w:vAlign w:val="center"/>
          </w:tcPr>
          <w:p w:rsidR="003017FA" w:rsidRDefault="003017FA" w:rsidP="00D04577">
            <w:pPr>
              <w:jc w:val="center"/>
              <w:rPr>
                <w:rFonts w:ascii="宋体" w:hAnsi="宋体"/>
                <w:bCs/>
                <w:spacing w:val="20"/>
                <w:sz w:val="24"/>
              </w:rPr>
            </w:pPr>
          </w:p>
        </w:tc>
      </w:tr>
    </w:tbl>
    <w:p w:rsidR="003017FA" w:rsidRDefault="003017FA" w:rsidP="003017FA">
      <w:pPr>
        <w:tabs>
          <w:tab w:val="left" w:pos="540"/>
          <w:tab w:val="left" w:pos="1260"/>
        </w:tabs>
        <w:rPr>
          <w:rFonts w:eastAsia="黑体"/>
          <w:spacing w:val="20"/>
          <w:sz w:val="32"/>
        </w:rPr>
      </w:pPr>
    </w:p>
    <w:p w:rsidR="003017FA" w:rsidRDefault="003017FA" w:rsidP="003017FA">
      <w:pPr>
        <w:tabs>
          <w:tab w:val="left" w:pos="540"/>
          <w:tab w:val="left" w:pos="1260"/>
        </w:tabs>
        <w:jc w:val="center"/>
        <w:rPr>
          <w:rFonts w:eastAsia="黑体"/>
          <w:spacing w:val="20"/>
          <w:sz w:val="32"/>
        </w:rPr>
      </w:pPr>
      <w:r>
        <w:rPr>
          <w:rFonts w:eastAsia="黑体" w:hint="eastAsia"/>
          <w:spacing w:val="20"/>
          <w:sz w:val="32"/>
        </w:rPr>
        <w:t>五、基本情况说明</w:t>
      </w:r>
    </w:p>
    <w:p w:rsidR="003017FA" w:rsidRDefault="003017FA" w:rsidP="003017FA">
      <w:pPr>
        <w:tabs>
          <w:tab w:val="left" w:pos="540"/>
          <w:tab w:val="left" w:pos="1260"/>
        </w:tabs>
        <w:ind w:firstLine="570"/>
        <w:rPr>
          <w:spacing w:val="20"/>
        </w:rPr>
      </w:pPr>
      <w:r>
        <w:rPr>
          <w:rFonts w:hint="eastAsia"/>
          <w:spacing w:val="20"/>
        </w:rPr>
        <w:t>本说明应包括企业基本情况、</w:t>
      </w:r>
      <w:r w:rsidR="007A24A3">
        <w:rPr>
          <w:rFonts w:hint="eastAsia"/>
          <w:spacing w:val="20"/>
        </w:rPr>
        <w:t>项目实施方案、</w:t>
      </w:r>
      <w:r>
        <w:rPr>
          <w:rFonts w:hint="eastAsia"/>
          <w:spacing w:val="20"/>
        </w:rPr>
        <w:t>技术及售后人员配置、资信情况、财务状况、近期业绩等主要事项。</w:t>
      </w:r>
    </w:p>
    <w:p w:rsidR="003017FA" w:rsidRDefault="003017FA" w:rsidP="003017FA">
      <w:pPr>
        <w:tabs>
          <w:tab w:val="left" w:pos="540"/>
          <w:tab w:val="left" w:pos="1260"/>
        </w:tabs>
        <w:jc w:val="center"/>
        <w:rPr>
          <w:spacing w:val="20"/>
        </w:rPr>
      </w:pPr>
    </w:p>
    <w:p w:rsidR="003017FA" w:rsidRDefault="003017FA" w:rsidP="003017FA">
      <w:pPr>
        <w:tabs>
          <w:tab w:val="left" w:pos="540"/>
          <w:tab w:val="left" w:pos="1260"/>
        </w:tabs>
        <w:jc w:val="center"/>
        <w:rPr>
          <w:rFonts w:eastAsia="黑体"/>
          <w:spacing w:val="20"/>
          <w:sz w:val="32"/>
        </w:rPr>
      </w:pPr>
      <w:r>
        <w:rPr>
          <w:rFonts w:eastAsia="黑体" w:hint="eastAsia"/>
          <w:spacing w:val="20"/>
          <w:sz w:val="32"/>
        </w:rPr>
        <w:t>六、服务承诺书</w:t>
      </w:r>
    </w:p>
    <w:p w:rsidR="003017FA" w:rsidRDefault="003017FA" w:rsidP="003017FA">
      <w:pPr>
        <w:tabs>
          <w:tab w:val="left" w:pos="540"/>
          <w:tab w:val="left" w:pos="1260"/>
        </w:tabs>
        <w:jc w:val="center"/>
        <w:rPr>
          <w:spacing w:val="20"/>
        </w:rPr>
      </w:pPr>
      <w:r>
        <w:rPr>
          <w:rFonts w:hint="eastAsia"/>
          <w:spacing w:val="20"/>
        </w:rPr>
        <w:t>包括销售及售后服务、优惠条件等。</w:t>
      </w:r>
    </w:p>
    <w:p w:rsidR="003017FA" w:rsidRDefault="003017FA" w:rsidP="003017FA">
      <w:pPr>
        <w:tabs>
          <w:tab w:val="left" w:pos="540"/>
          <w:tab w:val="left" w:pos="1260"/>
        </w:tabs>
        <w:jc w:val="center"/>
        <w:rPr>
          <w:spacing w:val="20"/>
        </w:rPr>
      </w:pPr>
    </w:p>
    <w:p w:rsidR="003017FA" w:rsidRDefault="003017FA" w:rsidP="003017FA">
      <w:pPr>
        <w:tabs>
          <w:tab w:val="left" w:pos="540"/>
          <w:tab w:val="left" w:pos="1260"/>
        </w:tabs>
        <w:jc w:val="center"/>
        <w:rPr>
          <w:rFonts w:eastAsia="黑体"/>
          <w:spacing w:val="20"/>
          <w:sz w:val="32"/>
        </w:rPr>
      </w:pPr>
      <w:r>
        <w:rPr>
          <w:rFonts w:eastAsia="黑体" w:hint="eastAsia"/>
          <w:spacing w:val="20"/>
          <w:sz w:val="32"/>
        </w:rPr>
        <w:t>七、资格证明文件</w:t>
      </w:r>
    </w:p>
    <w:p w:rsidR="003017FA" w:rsidRDefault="003017FA" w:rsidP="003017FA">
      <w:pPr>
        <w:tabs>
          <w:tab w:val="left" w:pos="540"/>
          <w:tab w:val="left" w:pos="1260"/>
        </w:tabs>
        <w:ind w:firstLineChars="200" w:firstLine="640"/>
        <w:rPr>
          <w:spacing w:val="20"/>
        </w:rPr>
      </w:pPr>
      <w:r>
        <w:rPr>
          <w:rFonts w:hint="eastAsia"/>
          <w:spacing w:val="20"/>
        </w:rPr>
        <w:t>营业执照、税务登记证、法人委托书、资质证书、银行资信证</w:t>
      </w:r>
      <w:r>
        <w:rPr>
          <w:rFonts w:hint="eastAsia"/>
          <w:spacing w:val="20"/>
        </w:rPr>
        <w:lastRenderedPageBreak/>
        <w:t>明、合同、各种荣誉及获奖证书等。</w:t>
      </w:r>
    </w:p>
    <w:p w:rsidR="003017FA" w:rsidRPr="00B97EE5" w:rsidRDefault="003017FA" w:rsidP="003017FA">
      <w:pPr>
        <w:tabs>
          <w:tab w:val="left" w:pos="540"/>
          <w:tab w:val="left" w:pos="1260"/>
        </w:tabs>
        <w:ind w:firstLineChars="200" w:firstLine="642"/>
        <w:rPr>
          <w:b/>
          <w:bCs/>
          <w:spacing w:val="20"/>
        </w:rPr>
      </w:pPr>
      <w:r w:rsidRPr="00B97EE5">
        <w:rPr>
          <w:rFonts w:hint="eastAsia"/>
          <w:b/>
          <w:bCs/>
          <w:spacing w:val="20"/>
        </w:rPr>
        <w:t>（以上的证件、证明、材料</w:t>
      </w:r>
      <w:r>
        <w:rPr>
          <w:rFonts w:hint="eastAsia"/>
          <w:b/>
          <w:bCs/>
          <w:spacing w:val="20"/>
        </w:rPr>
        <w:t>谈判</w:t>
      </w:r>
      <w:r w:rsidRPr="00B97EE5">
        <w:rPr>
          <w:rFonts w:hint="eastAsia"/>
          <w:b/>
          <w:bCs/>
          <w:spacing w:val="20"/>
        </w:rPr>
        <w:t>时均须提供</w:t>
      </w:r>
      <w:r w:rsidR="00447FA9">
        <w:rPr>
          <w:rFonts w:hint="eastAsia"/>
          <w:b/>
          <w:bCs/>
          <w:spacing w:val="20"/>
        </w:rPr>
        <w:t>复印件加盖公章，</w:t>
      </w:r>
      <w:r w:rsidRPr="00B97EE5">
        <w:rPr>
          <w:rFonts w:hint="eastAsia"/>
          <w:b/>
          <w:bCs/>
          <w:spacing w:val="20"/>
        </w:rPr>
        <w:t>递交</w:t>
      </w:r>
      <w:r>
        <w:rPr>
          <w:rFonts w:hint="eastAsia"/>
          <w:b/>
          <w:bCs/>
          <w:spacing w:val="20"/>
        </w:rPr>
        <w:t>竞谈</w:t>
      </w:r>
      <w:r w:rsidRPr="00B97EE5">
        <w:rPr>
          <w:rFonts w:hint="eastAsia"/>
          <w:b/>
          <w:bCs/>
          <w:spacing w:val="20"/>
        </w:rPr>
        <w:t>书时同时提交）</w:t>
      </w:r>
    </w:p>
    <w:p w:rsidR="003017FA" w:rsidRPr="00B97EE5" w:rsidRDefault="003017FA" w:rsidP="003017FA">
      <w:pPr>
        <w:tabs>
          <w:tab w:val="left" w:pos="540"/>
          <w:tab w:val="left" w:pos="1260"/>
        </w:tabs>
        <w:ind w:firstLineChars="200" w:firstLine="642"/>
        <w:rPr>
          <w:b/>
          <w:bCs/>
          <w:spacing w:val="20"/>
        </w:rPr>
      </w:pPr>
      <w:r w:rsidRPr="00B97EE5">
        <w:rPr>
          <w:rFonts w:hint="eastAsia"/>
          <w:b/>
          <w:bCs/>
          <w:spacing w:val="20"/>
        </w:rPr>
        <w:t>注：</w:t>
      </w:r>
      <w:r>
        <w:rPr>
          <w:rFonts w:hint="eastAsia"/>
          <w:b/>
          <w:bCs/>
          <w:spacing w:val="20"/>
        </w:rPr>
        <w:t>竞谈供应商</w:t>
      </w:r>
      <w:r w:rsidRPr="00B97EE5">
        <w:rPr>
          <w:rFonts w:hint="eastAsia"/>
          <w:b/>
          <w:bCs/>
          <w:spacing w:val="20"/>
        </w:rPr>
        <w:t>应确保上述证明文件的真实性、有效性及合法性，否则，由此引起的任何责任都由</w:t>
      </w:r>
      <w:r>
        <w:rPr>
          <w:rFonts w:hint="eastAsia"/>
          <w:b/>
          <w:bCs/>
          <w:spacing w:val="20"/>
        </w:rPr>
        <w:t>竞谈供应商</w:t>
      </w:r>
      <w:r w:rsidRPr="00B97EE5">
        <w:rPr>
          <w:rFonts w:hint="eastAsia"/>
          <w:b/>
          <w:bCs/>
          <w:spacing w:val="20"/>
        </w:rPr>
        <w:t>自行承担。</w:t>
      </w:r>
    </w:p>
    <w:p w:rsidR="003017FA" w:rsidRPr="00B97EE5" w:rsidRDefault="003017FA" w:rsidP="003017FA">
      <w:pPr>
        <w:tabs>
          <w:tab w:val="left" w:pos="540"/>
          <w:tab w:val="left" w:pos="1260"/>
        </w:tabs>
        <w:ind w:firstLineChars="200" w:firstLine="640"/>
        <w:rPr>
          <w:spacing w:val="20"/>
        </w:rPr>
      </w:pPr>
    </w:p>
    <w:p w:rsidR="003017FA" w:rsidRDefault="007D5C9E" w:rsidP="003017FA">
      <w:pPr>
        <w:tabs>
          <w:tab w:val="left" w:pos="540"/>
          <w:tab w:val="left" w:pos="1260"/>
        </w:tabs>
        <w:jc w:val="center"/>
        <w:rPr>
          <w:rFonts w:eastAsia="黑体"/>
          <w:spacing w:val="20"/>
          <w:sz w:val="32"/>
        </w:rPr>
      </w:pPr>
      <w:r>
        <w:rPr>
          <w:rFonts w:eastAsia="黑体" w:hint="eastAsia"/>
          <w:spacing w:val="20"/>
          <w:sz w:val="32"/>
        </w:rPr>
        <w:t>八</w:t>
      </w:r>
      <w:r w:rsidR="003017FA">
        <w:rPr>
          <w:rFonts w:eastAsia="黑体" w:hint="eastAsia"/>
          <w:spacing w:val="20"/>
          <w:sz w:val="32"/>
        </w:rPr>
        <w:t>、其他情况说明</w:t>
      </w:r>
    </w:p>
    <w:p w:rsidR="003017FA" w:rsidRDefault="003017FA" w:rsidP="007D5C9E">
      <w:pPr>
        <w:tabs>
          <w:tab w:val="left" w:pos="540"/>
          <w:tab w:val="left" w:pos="1260"/>
        </w:tabs>
        <w:ind w:firstLine="720"/>
        <w:rPr>
          <w:spacing w:val="20"/>
        </w:rPr>
      </w:pPr>
      <w:r>
        <w:rPr>
          <w:rFonts w:hint="eastAsia"/>
          <w:spacing w:val="20"/>
        </w:rPr>
        <w:t>竞谈供应商其他需要说明的情况等</w:t>
      </w:r>
    </w:p>
    <w:p w:rsidR="007D5C9E" w:rsidRDefault="007D5C9E" w:rsidP="007D5C9E">
      <w:pPr>
        <w:tabs>
          <w:tab w:val="left" w:pos="540"/>
          <w:tab w:val="left" w:pos="1260"/>
        </w:tabs>
        <w:ind w:firstLine="720"/>
        <w:rPr>
          <w:spacing w:val="20"/>
        </w:rPr>
      </w:pPr>
    </w:p>
    <w:p w:rsidR="007D5C9E" w:rsidRDefault="007D5C9E" w:rsidP="007D5C9E">
      <w:pPr>
        <w:tabs>
          <w:tab w:val="left" w:pos="540"/>
          <w:tab w:val="left" w:pos="1260"/>
        </w:tabs>
        <w:ind w:firstLine="720"/>
        <w:rPr>
          <w:spacing w:val="20"/>
        </w:rPr>
      </w:pPr>
    </w:p>
    <w:p w:rsidR="007D5C9E" w:rsidRDefault="007D5C9E" w:rsidP="007D5C9E">
      <w:pPr>
        <w:spacing w:line="480" w:lineRule="auto"/>
        <w:jc w:val="center"/>
        <w:outlineLvl w:val="1"/>
        <w:rPr>
          <w:rFonts w:ascii="Cambria" w:eastAsia="黑体ＣＳ" w:hAnsi="Cambria" w:cs="Arial"/>
          <w:b/>
          <w:bCs/>
          <w:sz w:val="32"/>
          <w:szCs w:val="32"/>
        </w:rPr>
      </w:pPr>
      <w:bookmarkStart w:id="4" w:name="_Toc28307"/>
      <w:r>
        <w:rPr>
          <w:rFonts w:ascii="Cambria" w:eastAsia="黑体ＣＳ" w:hAnsi="Cambria" w:cs="Arial" w:hint="eastAsia"/>
          <w:b/>
          <w:bCs/>
          <w:sz w:val="32"/>
          <w:szCs w:val="32"/>
        </w:rPr>
        <w:t>九、</w:t>
      </w:r>
      <w:r>
        <w:rPr>
          <w:rFonts w:ascii="Cambria" w:eastAsia="黑体ＣＳ" w:hAnsi="Cambria" w:cs="Arial" w:hint="eastAsia"/>
          <w:b/>
          <w:bCs/>
          <w:sz w:val="32"/>
          <w:szCs w:val="32"/>
        </w:rPr>
        <w:t xml:space="preserve"> </w:t>
      </w:r>
      <w:r>
        <w:rPr>
          <w:rFonts w:ascii="Cambria" w:eastAsia="黑体ＣＳ" w:hAnsi="Cambria" w:cs="Arial" w:hint="eastAsia"/>
          <w:b/>
          <w:bCs/>
          <w:sz w:val="32"/>
          <w:szCs w:val="32"/>
        </w:rPr>
        <w:t>二次报价</w:t>
      </w:r>
      <w:r>
        <w:rPr>
          <w:rFonts w:ascii="Cambria" w:eastAsia="黑体ＣＳ" w:hAnsi="Cambria" w:cs="Arial" w:hint="eastAsia"/>
          <w:b/>
          <w:bCs/>
          <w:sz w:val="32"/>
          <w:szCs w:val="32"/>
          <w:lang w:val="zh-CN"/>
        </w:rPr>
        <w:t>函</w:t>
      </w:r>
      <w:bookmarkEnd w:id="4"/>
    </w:p>
    <w:p w:rsidR="007D5C9E" w:rsidRDefault="007D5C9E" w:rsidP="007D5C9E">
      <w:pPr>
        <w:spacing w:line="480" w:lineRule="exact"/>
        <w:rPr>
          <w:rFonts w:ascii="宋体"/>
          <w:sz w:val="24"/>
        </w:rPr>
      </w:pPr>
    </w:p>
    <w:p w:rsidR="007D5C9E" w:rsidRDefault="007D5C9E" w:rsidP="007D5C9E">
      <w:pPr>
        <w:autoSpaceDE w:val="0"/>
        <w:autoSpaceDN w:val="0"/>
        <w:adjustRightInd w:val="0"/>
        <w:spacing w:line="360" w:lineRule="auto"/>
        <w:rPr>
          <w:rFonts w:ascii="宋体"/>
          <w:lang w:val="zh-CN"/>
        </w:rPr>
      </w:pPr>
      <w:r>
        <w:rPr>
          <w:rFonts w:ascii="宋体" w:hint="eastAsia"/>
          <w:lang w:val="zh-CN"/>
        </w:rPr>
        <w:t>致：</w:t>
      </w:r>
      <w:r>
        <w:rPr>
          <w:rFonts w:ascii="宋体" w:hint="eastAsia"/>
          <w:u w:val="single"/>
          <w:lang w:val="zh-CN"/>
        </w:rPr>
        <w:t xml:space="preserve">                         </w:t>
      </w:r>
      <w:r>
        <w:rPr>
          <w:rFonts w:ascii="宋体" w:hint="eastAsia"/>
          <w:lang w:val="zh-CN"/>
        </w:rPr>
        <w:t>（采购人）</w:t>
      </w:r>
    </w:p>
    <w:p w:rsidR="007D5C9E" w:rsidRDefault="007D5C9E" w:rsidP="007D5C9E">
      <w:pPr>
        <w:spacing w:line="360" w:lineRule="auto"/>
        <w:ind w:firstLineChars="200" w:firstLine="560"/>
        <w:rPr>
          <w:rFonts w:ascii="宋体"/>
        </w:rPr>
      </w:pPr>
      <w:r>
        <w:rPr>
          <w:rFonts w:ascii="宋体" w:hint="eastAsia"/>
        </w:rPr>
        <w:t>据此函，签字人兹同意如下：</w:t>
      </w:r>
    </w:p>
    <w:p w:rsidR="007D5C9E" w:rsidRDefault="007D5C9E" w:rsidP="007D5C9E">
      <w:pPr>
        <w:spacing w:line="360" w:lineRule="auto"/>
        <w:ind w:firstLineChars="200" w:firstLine="560"/>
        <w:rPr>
          <w:rFonts w:ascii="宋体"/>
        </w:rPr>
      </w:pPr>
      <w:r>
        <w:rPr>
          <w:rFonts w:ascii="宋体" w:hint="eastAsia"/>
        </w:rPr>
        <w:t>1．总报价为（大写）</w:t>
      </w:r>
      <w:r>
        <w:rPr>
          <w:rFonts w:ascii="宋体" w:hint="eastAsia"/>
          <w:b/>
          <w:u w:val="single"/>
        </w:rPr>
        <w:t xml:space="preserve">             </w:t>
      </w:r>
      <w:r>
        <w:rPr>
          <w:rFonts w:ascii="宋体" w:hint="eastAsia"/>
        </w:rPr>
        <w:t>元人民币。</w:t>
      </w:r>
    </w:p>
    <w:p w:rsidR="007D5C9E" w:rsidRDefault="007D5C9E" w:rsidP="007D5C9E">
      <w:pPr>
        <w:spacing w:line="360" w:lineRule="auto"/>
        <w:ind w:firstLineChars="200" w:firstLine="560"/>
        <w:rPr>
          <w:rFonts w:ascii="宋体"/>
        </w:rPr>
      </w:pPr>
      <w:r>
        <w:rPr>
          <w:rFonts w:ascii="宋体" w:hint="eastAsia"/>
        </w:rPr>
        <w:t>2．我们同意提供贵方可能要求的与本次谈判有关的任何证据或资料。</w:t>
      </w:r>
    </w:p>
    <w:p w:rsidR="007D5C9E" w:rsidRDefault="007D5C9E" w:rsidP="007D5C9E">
      <w:pPr>
        <w:spacing w:line="360" w:lineRule="auto"/>
        <w:ind w:firstLineChars="200" w:firstLine="560"/>
        <w:rPr>
          <w:rFonts w:ascii="宋体"/>
        </w:rPr>
      </w:pPr>
      <w:r>
        <w:rPr>
          <w:rFonts w:ascii="宋体" w:hint="eastAsia"/>
        </w:rPr>
        <w:t>3．一旦我方成交，我方承诺将根据谈判文件与贵方签订书面合同，并严格履行合同义务。</w:t>
      </w:r>
    </w:p>
    <w:p w:rsidR="007D5C9E" w:rsidRDefault="007D5C9E" w:rsidP="007D5C9E">
      <w:pPr>
        <w:rPr>
          <w:rFonts w:ascii="黑体" w:eastAsia="黑体"/>
        </w:rPr>
      </w:pPr>
    </w:p>
    <w:p w:rsidR="007D5C9E" w:rsidRDefault="007D5C9E" w:rsidP="007D5C9E">
      <w:pPr>
        <w:rPr>
          <w:rFonts w:ascii="黑体" w:eastAsia="黑体"/>
        </w:rPr>
      </w:pPr>
      <w:r>
        <w:rPr>
          <w:rFonts w:ascii="黑体" w:eastAsia="黑体" w:hint="eastAsia"/>
        </w:rPr>
        <w:t xml:space="preserve">                             法定代表人或委托代理人（签字）</w:t>
      </w:r>
    </w:p>
    <w:p w:rsidR="007D5C9E" w:rsidRDefault="007D5C9E" w:rsidP="007D5C9E">
      <w:pPr>
        <w:ind w:firstLineChars="1750" w:firstLine="4900"/>
        <w:rPr>
          <w:rFonts w:ascii="黑体" w:eastAsia="黑体"/>
        </w:rPr>
      </w:pPr>
      <w:r>
        <w:rPr>
          <w:rFonts w:ascii="黑体" w:eastAsia="黑体" w:hint="eastAsia"/>
        </w:rPr>
        <w:t xml:space="preserve">          供应商（盖章）</w:t>
      </w:r>
    </w:p>
    <w:p w:rsidR="007D5C9E" w:rsidRDefault="007D5C9E" w:rsidP="007D5C9E">
      <w:pPr>
        <w:ind w:firstLineChars="1750" w:firstLine="4900"/>
        <w:rPr>
          <w:rFonts w:ascii="黑体" w:eastAsia="黑体"/>
        </w:rPr>
      </w:pPr>
    </w:p>
    <w:p w:rsidR="007D5C9E" w:rsidRDefault="007D5C9E" w:rsidP="007D5C9E">
      <w:pPr>
        <w:ind w:firstLineChars="1750" w:firstLine="4900"/>
        <w:rPr>
          <w:rFonts w:ascii="黑体" w:eastAsia="黑体"/>
        </w:rPr>
      </w:pPr>
    </w:p>
    <w:p w:rsidR="007D5C9E" w:rsidRDefault="00476AEA" w:rsidP="007D5C9E">
      <w:pPr>
        <w:rPr>
          <w:rFonts w:ascii="黑体" w:eastAsia="黑体"/>
        </w:rPr>
      </w:pPr>
      <w:r>
        <w:rPr>
          <w:rFonts w:ascii="黑体" w:eastAsia="黑体" w:hint="eastAsia"/>
        </w:rPr>
        <w:lastRenderedPageBreak/>
        <w:t>注：本函不须装订，由供应商委托代理人手持，谈判后二次报价使用</w:t>
      </w:r>
      <w:r w:rsidR="007D5C9E">
        <w:rPr>
          <w:rFonts w:ascii="黑体" w:eastAsia="黑体" w:hint="eastAsia"/>
        </w:rPr>
        <w:t>。</w:t>
      </w:r>
    </w:p>
    <w:p w:rsidR="00A47273" w:rsidRPr="00655FE6" w:rsidRDefault="00A47273" w:rsidP="003017FA">
      <w:pPr>
        <w:ind w:firstLineChars="200" w:firstLine="560"/>
      </w:pPr>
    </w:p>
    <w:sectPr w:rsidR="00A47273" w:rsidRPr="00655FE6" w:rsidSect="00C7782F">
      <w:headerReference w:type="default" r:id="rId8"/>
      <w:footerReference w:type="even" r:id="rId9"/>
      <w:footerReference w:type="default" r:id="rId10"/>
      <w:headerReference w:type="first" r:id="rId11"/>
      <w:pgSz w:w="11906" w:h="16838" w:code="9"/>
      <w:pgMar w:top="567" w:right="1247" w:bottom="567" w:left="124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19B" w:rsidRDefault="00FD719B">
      <w:r>
        <w:separator/>
      </w:r>
    </w:p>
  </w:endnote>
  <w:endnote w:type="continuationSeparator" w:id="0">
    <w:p w:rsidR="00FD719B" w:rsidRDefault="00FD71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80E0000" w:usb2="00000000" w:usb3="00000000" w:csb0="00040000" w:csb1="00000000"/>
  </w:font>
  <w:font w:name="楷体_GB2312">
    <w:altName w:val="楷体"/>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大黑简体">
    <w:altName w:val="宋体"/>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ＣＳ">
    <w:altName w:val="宋体"/>
    <w:charset w:val="86"/>
    <w:family w:val="auto"/>
    <w:pitch w:val="default"/>
    <w:sig w:usb0="00000000" w:usb1="00000000" w:usb2="00000000"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71" w:rsidRDefault="00B43757" w:rsidP="00C7782F">
    <w:pPr>
      <w:pStyle w:val="a6"/>
      <w:framePr w:wrap="around" w:vAnchor="text" w:hAnchor="margin" w:xAlign="center" w:y="1"/>
      <w:rPr>
        <w:rStyle w:val="a7"/>
      </w:rPr>
    </w:pPr>
    <w:r>
      <w:rPr>
        <w:rStyle w:val="a7"/>
      </w:rPr>
      <w:fldChar w:fldCharType="begin"/>
    </w:r>
    <w:r w:rsidR="00D50971">
      <w:rPr>
        <w:rStyle w:val="a7"/>
      </w:rPr>
      <w:instrText xml:space="preserve">PAGE  </w:instrText>
    </w:r>
    <w:r>
      <w:rPr>
        <w:rStyle w:val="a7"/>
      </w:rPr>
      <w:fldChar w:fldCharType="end"/>
    </w:r>
  </w:p>
  <w:p w:rsidR="00D50971" w:rsidRDefault="00D50971" w:rsidP="002E10AE">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71" w:rsidRDefault="00B43757" w:rsidP="00C7782F">
    <w:pPr>
      <w:pStyle w:val="a6"/>
      <w:framePr w:wrap="around" w:vAnchor="text" w:hAnchor="margin" w:xAlign="center" w:y="1"/>
      <w:rPr>
        <w:rStyle w:val="a7"/>
      </w:rPr>
    </w:pPr>
    <w:r>
      <w:rPr>
        <w:rStyle w:val="a7"/>
      </w:rPr>
      <w:fldChar w:fldCharType="begin"/>
    </w:r>
    <w:r w:rsidR="00D50971">
      <w:rPr>
        <w:rStyle w:val="a7"/>
      </w:rPr>
      <w:instrText xml:space="preserve">PAGE  </w:instrText>
    </w:r>
    <w:r>
      <w:rPr>
        <w:rStyle w:val="a7"/>
      </w:rPr>
      <w:fldChar w:fldCharType="separate"/>
    </w:r>
    <w:r w:rsidR="00A467B0">
      <w:rPr>
        <w:rStyle w:val="a7"/>
        <w:noProof/>
      </w:rPr>
      <w:t>- 1 -</w:t>
    </w:r>
    <w:r>
      <w:rPr>
        <w:rStyle w:val="a7"/>
      </w:rPr>
      <w:fldChar w:fldCharType="end"/>
    </w:r>
  </w:p>
  <w:p w:rsidR="00D50971" w:rsidRDefault="00D50971" w:rsidP="002E10AE">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19B" w:rsidRDefault="00FD719B">
      <w:r>
        <w:separator/>
      </w:r>
    </w:p>
  </w:footnote>
  <w:footnote w:type="continuationSeparator" w:id="0">
    <w:p w:rsidR="00FD719B" w:rsidRDefault="00FD71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71" w:rsidRDefault="00D50971" w:rsidP="008A59AD">
    <w:pPr>
      <w:pStyle w:val="a8"/>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71" w:rsidRPr="00A5127A" w:rsidRDefault="00D50971" w:rsidP="002E10AE">
    <w:pPr>
      <w:pStyle w:val="a8"/>
      <w:pBdr>
        <w:bottom w:val="single" w:sz="6"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decimal"/>
      <w:lvlText w:val="（%1）"/>
      <w:lvlJc w:val="left"/>
      <w:pPr>
        <w:tabs>
          <w:tab w:val="num" w:pos="810"/>
        </w:tabs>
        <w:ind w:left="810" w:hanging="810"/>
      </w:pPr>
      <w:rPr>
        <w:rFonts w:hint="eastAsia"/>
      </w:rPr>
    </w:lvl>
  </w:abstractNum>
  <w:abstractNum w:abstractNumId="1">
    <w:nsid w:val="00000005"/>
    <w:multiLevelType w:val="multilevel"/>
    <w:tmpl w:val="00000005"/>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8"/>
    <w:multiLevelType w:val="multilevel"/>
    <w:tmpl w:val="00000008"/>
    <w:lvl w:ilvl="0">
      <w:start w:val="6"/>
      <w:numFmt w:val="japaneseCounting"/>
      <w:lvlText w:val="第%1条"/>
      <w:lvlJc w:val="left"/>
      <w:pPr>
        <w:tabs>
          <w:tab w:val="num" w:pos="1125"/>
        </w:tabs>
        <w:ind w:left="1125" w:hanging="1125"/>
      </w:pPr>
      <w:rPr>
        <w:rFonts w:hint="eastAsia"/>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C"/>
    <w:multiLevelType w:val="multilevel"/>
    <w:tmpl w:val="0000000C"/>
    <w:lvl w:ilvl="0">
      <w:start w:val="1"/>
      <w:numFmt w:val="decimal"/>
      <w:lvlText w:val="（%1）"/>
      <w:lvlJc w:val="left"/>
      <w:pPr>
        <w:tabs>
          <w:tab w:val="num" w:pos="1269"/>
        </w:tabs>
        <w:ind w:left="1269" w:hanging="720"/>
      </w:pPr>
      <w:rPr>
        <w:rFonts w:hint="eastAsia"/>
      </w:rPr>
    </w:lvl>
    <w:lvl w:ilvl="1">
      <w:start w:val="1"/>
      <w:numFmt w:val="lowerLetter"/>
      <w:lvlText w:val="%2)"/>
      <w:lvlJc w:val="left"/>
      <w:pPr>
        <w:tabs>
          <w:tab w:val="num" w:pos="1389"/>
        </w:tabs>
        <w:ind w:left="1389" w:hanging="420"/>
      </w:pPr>
    </w:lvl>
    <w:lvl w:ilvl="2">
      <w:start w:val="1"/>
      <w:numFmt w:val="lowerRoman"/>
      <w:lvlText w:val="%3."/>
      <w:lvlJc w:val="right"/>
      <w:pPr>
        <w:tabs>
          <w:tab w:val="num" w:pos="1809"/>
        </w:tabs>
        <w:ind w:left="1809" w:hanging="420"/>
      </w:pPr>
    </w:lvl>
    <w:lvl w:ilvl="3">
      <w:start w:val="1"/>
      <w:numFmt w:val="decimal"/>
      <w:lvlText w:val="%4."/>
      <w:lvlJc w:val="left"/>
      <w:pPr>
        <w:tabs>
          <w:tab w:val="num" w:pos="2229"/>
        </w:tabs>
        <w:ind w:left="2229" w:hanging="420"/>
      </w:pPr>
    </w:lvl>
    <w:lvl w:ilvl="4">
      <w:start w:val="1"/>
      <w:numFmt w:val="lowerLetter"/>
      <w:lvlText w:val="%5)"/>
      <w:lvlJc w:val="left"/>
      <w:pPr>
        <w:tabs>
          <w:tab w:val="num" w:pos="2649"/>
        </w:tabs>
        <w:ind w:left="2649" w:hanging="420"/>
      </w:pPr>
    </w:lvl>
    <w:lvl w:ilvl="5">
      <w:start w:val="1"/>
      <w:numFmt w:val="lowerRoman"/>
      <w:lvlText w:val="%6."/>
      <w:lvlJc w:val="right"/>
      <w:pPr>
        <w:tabs>
          <w:tab w:val="num" w:pos="3069"/>
        </w:tabs>
        <w:ind w:left="3069" w:hanging="420"/>
      </w:pPr>
    </w:lvl>
    <w:lvl w:ilvl="6">
      <w:start w:val="1"/>
      <w:numFmt w:val="decimal"/>
      <w:lvlText w:val="%7."/>
      <w:lvlJc w:val="left"/>
      <w:pPr>
        <w:tabs>
          <w:tab w:val="num" w:pos="3489"/>
        </w:tabs>
        <w:ind w:left="3489" w:hanging="420"/>
      </w:pPr>
    </w:lvl>
    <w:lvl w:ilvl="7">
      <w:start w:val="1"/>
      <w:numFmt w:val="lowerLetter"/>
      <w:lvlText w:val="%8)"/>
      <w:lvlJc w:val="left"/>
      <w:pPr>
        <w:tabs>
          <w:tab w:val="num" w:pos="3909"/>
        </w:tabs>
        <w:ind w:left="3909" w:hanging="420"/>
      </w:pPr>
    </w:lvl>
    <w:lvl w:ilvl="8">
      <w:start w:val="1"/>
      <w:numFmt w:val="lowerRoman"/>
      <w:lvlText w:val="%9."/>
      <w:lvlJc w:val="right"/>
      <w:pPr>
        <w:tabs>
          <w:tab w:val="num" w:pos="4329"/>
        </w:tabs>
        <w:ind w:left="4329" w:hanging="420"/>
      </w:pPr>
    </w:lvl>
  </w:abstractNum>
  <w:abstractNum w:abstractNumId="4">
    <w:nsid w:val="0000000F"/>
    <w:multiLevelType w:val="singleLevel"/>
    <w:tmpl w:val="0000000F"/>
    <w:lvl w:ilvl="0">
      <w:start w:val="1"/>
      <w:numFmt w:val="decimal"/>
      <w:lvlText w:val="（%1）"/>
      <w:lvlJc w:val="left"/>
      <w:pPr>
        <w:tabs>
          <w:tab w:val="num" w:pos="744"/>
        </w:tabs>
        <w:ind w:left="744" w:hanging="744"/>
      </w:pPr>
      <w:rPr>
        <w:rFonts w:hint="eastAsia"/>
      </w:rPr>
    </w:lvl>
  </w:abstractNum>
  <w:abstractNum w:abstractNumId="5">
    <w:nsid w:val="03D52816"/>
    <w:multiLevelType w:val="multilevel"/>
    <w:tmpl w:val="B51694B0"/>
    <w:lvl w:ilvl="0">
      <w:start w:val="1"/>
      <w:numFmt w:val="japaneseCounting"/>
      <w:lvlText w:val="%1、"/>
      <w:lvlJc w:val="left"/>
      <w:pPr>
        <w:tabs>
          <w:tab w:val="num" w:pos="420"/>
        </w:tabs>
        <w:ind w:left="420" w:hanging="42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9DD1CC5"/>
    <w:multiLevelType w:val="singleLevel"/>
    <w:tmpl w:val="0409000F"/>
    <w:lvl w:ilvl="0">
      <w:start w:val="1"/>
      <w:numFmt w:val="decimal"/>
      <w:lvlText w:val="%1."/>
      <w:lvlJc w:val="left"/>
      <w:pPr>
        <w:tabs>
          <w:tab w:val="num" w:pos="425"/>
        </w:tabs>
        <w:ind w:left="425" w:hanging="425"/>
      </w:pPr>
    </w:lvl>
  </w:abstractNum>
  <w:abstractNum w:abstractNumId="7">
    <w:nsid w:val="0C9E4BB9"/>
    <w:multiLevelType w:val="multilevel"/>
    <w:tmpl w:val="B51694B0"/>
    <w:lvl w:ilvl="0">
      <w:start w:val="1"/>
      <w:numFmt w:val="japaneseCounting"/>
      <w:lvlText w:val="%1、"/>
      <w:lvlJc w:val="left"/>
      <w:pPr>
        <w:tabs>
          <w:tab w:val="num" w:pos="420"/>
        </w:tabs>
        <w:ind w:left="420" w:hanging="42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CE024E2"/>
    <w:multiLevelType w:val="singleLevel"/>
    <w:tmpl w:val="04090005"/>
    <w:lvl w:ilvl="0">
      <w:start w:val="1"/>
      <w:numFmt w:val="bullet"/>
      <w:lvlText w:val=""/>
      <w:lvlJc w:val="left"/>
      <w:pPr>
        <w:tabs>
          <w:tab w:val="num" w:pos="425"/>
        </w:tabs>
        <w:ind w:left="425" w:hanging="425"/>
      </w:pPr>
      <w:rPr>
        <w:rFonts w:ascii="Wingdings" w:hAnsi="Wingdings" w:hint="default"/>
      </w:rPr>
    </w:lvl>
  </w:abstractNum>
  <w:abstractNum w:abstractNumId="9">
    <w:nsid w:val="0E086E31"/>
    <w:multiLevelType w:val="singleLevel"/>
    <w:tmpl w:val="00000000"/>
    <w:lvl w:ilvl="0">
      <w:start w:val="1"/>
      <w:numFmt w:val="decimal"/>
      <w:lvlText w:val="(%1)"/>
      <w:lvlJc w:val="left"/>
      <w:pPr>
        <w:tabs>
          <w:tab w:val="num" w:pos="1125"/>
        </w:tabs>
        <w:ind w:left="1125" w:hanging="480"/>
      </w:pPr>
      <w:rPr>
        <w:rFonts w:hint="default"/>
      </w:rPr>
    </w:lvl>
  </w:abstractNum>
  <w:abstractNum w:abstractNumId="10">
    <w:nsid w:val="14967AD3"/>
    <w:multiLevelType w:val="hybridMultilevel"/>
    <w:tmpl w:val="FC7268E4"/>
    <w:lvl w:ilvl="0" w:tplc="7DDCC750">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7223B1A"/>
    <w:multiLevelType w:val="hybridMultilevel"/>
    <w:tmpl w:val="B51694B0"/>
    <w:lvl w:ilvl="0" w:tplc="48EE29D0">
      <w:start w:val="1"/>
      <w:numFmt w:val="japaneseCounting"/>
      <w:lvlText w:val="%1、"/>
      <w:lvlJc w:val="left"/>
      <w:pPr>
        <w:tabs>
          <w:tab w:val="num" w:pos="420"/>
        </w:tabs>
        <w:ind w:left="420" w:hanging="420"/>
      </w:pPr>
      <w:rPr>
        <w:rFonts w:hint="default"/>
      </w:rPr>
    </w:lvl>
    <w:lvl w:ilvl="1" w:tplc="0409000F">
      <w:start w:val="1"/>
      <w:numFmt w:val="decimal"/>
      <w:lvlText w:val="%2."/>
      <w:lvlJc w:val="left"/>
      <w:pPr>
        <w:tabs>
          <w:tab w:val="num" w:pos="840"/>
        </w:tabs>
        <w:ind w:left="840" w:hanging="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A4908F2"/>
    <w:multiLevelType w:val="multilevel"/>
    <w:tmpl w:val="FC7268E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1DB96D65"/>
    <w:multiLevelType w:val="multilevel"/>
    <w:tmpl w:val="B51694B0"/>
    <w:lvl w:ilvl="0">
      <w:start w:val="1"/>
      <w:numFmt w:val="japaneseCounting"/>
      <w:lvlText w:val="%1、"/>
      <w:lvlJc w:val="left"/>
      <w:pPr>
        <w:tabs>
          <w:tab w:val="num" w:pos="420"/>
        </w:tabs>
        <w:ind w:left="420" w:hanging="42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1EDB6ED8"/>
    <w:multiLevelType w:val="multilevel"/>
    <w:tmpl w:val="3B685DF6"/>
    <w:lvl w:ilvl="0">
      <w:start w:val="1"/>
      <w:numFmt w:val="japaneseCounting"/>
      <w:lvlText w:val="%1、"/>
      <w:lvlJc w:val="left"/>
      <w:pPr>
        <w:tabs>
          <w:tab w:val="num" w:pos="435"/>
        </w:tabs>
        <w:ind w:left="435" w:hanging="43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1F1E722F"/>
    <w:multiLevelType w:val="singleLevel"/>
    <w:tmpl w:val="04090005"/>
    <w:lvl w:ilvl="0">
      <w:start w:val="1"/>
      <w:numFmt w:val="bullet"/>
      <w:lvlText w:val=""/>
      <w:lvlJc w:val="left"/>
      <w:pPr>
        <w:tabs>
          <w:tab w:val="num" w:pos="425"/>
        </w:tabs>
        <w:ind w:left="425" w:hanging="425"/>
      </w:pPr>
      <w:rPr>
        <w:rFonts w:ascii="Wingdings" w:hAnsi="Wingdings" w:hint="default"/>
      </w:rPr>
    </w:lvl>
  </w:abstractNum>
  <w:abstractNum w:abstractNumId="16">
    <w:nsid w:val="295F495C"/>
    <w:multiLevelType w:val="singleLevel"/>
    <w:tmpl w:val="0409000F"/>
    <w:lvl w:ilvl="0">
      <w:start w:val="1"/>
      <w:numFmt w:val="decimal"/>
      <w:lvlText w:val="%1."/>
      <w:lvlJc w:val="left"/>
      <w:pPr>
        <w:tabs>
          <w:tab w:val="num" w:pos="425"/>
        </w:tabs>
        <w:ind w:left="425" w:hanging="425"/>
      </w:pPr>
    </w:lvl>
  </w:abstractNum>
  <w:abstractNum w:abstractNumId="17">
    <w:nsid w:val="30166F7D"/>
    <w:multiLevelType w:val="hybridMultilevel"/>
    <w:tmpl w:val="990ABAD6"/>
    <w:lvl w:ilvl="0" w:tplc="50D447B0">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1B77495"/>
    <w:multiLevelType w:val="hybridMultilevel"/>
    <w:tmpl w:val="70084BF2"/>
    <w:lvl w:ilvl="0" w:tplc="0409000F">
      <w:start w:val="1"/>
      <w:numFmt w:val="decimal"/>
      <w:lvlText w:val="%1."/>
      <w:lvlJc w:val="left"/>
      <w:pPr>
        <w:tabs>
          <w:tab w:val="num" w:pos="425"/>
        </w:tabs>
        <w:ind w:left="425" w:hanging="425"/>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3451331"/>
    <w:multiLevelType w:val="multilevel"/>
    <w:tmpl w:val="9FE228E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335740A3"/>
    <w:multiLevelType w:val="multilevel"/>
    <w:tmpl w:val="59D836B8"/>
    <w:lvl w:ilvl="0">
      <w:start w:val="1"/>
      <w:numFmt w:val="decimal"/>
      <w:lvlText w:val="%1."/>
      <w:lvlJc w:val="left"/>
      <w:pPr>
        <w:tabs>
          <w:tab w:val="num" w:pos="425"/>
        </w:tabs>
        <w:ind w:left="425" w:hanging="425"/>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nsid w:val="349863EC"/>
    <w:multiLevelType w:val="multilevel"/>
    <w:tmpl w:val="3B685DF6"/>
    <w:lvl w:ilvl="0">
      <w:start w:val="1"/>
      <w:numFmt w:val="japaneseCounting"/>
      <w:lvlText w:val="%1、"/>
      <w:lvlJc w:val="left"/>
      <w:pPr>
        <w:tabs>
          <w:tab w:val="num" w:pos="435"/>
        </w:tabs>
        <w:ind w:left="435" w:hanging="43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nsid w:val="3A045CE5"/>
    <w:multiLevelType w:val="multilevel"/>
    <w:tmpl w:val="B51694B0"/>
    <w:lvl w:ilvl="0">
      <w:start w:val="1"/>
      <w:numFmt w:val="japaneseCounting"/>
      <w:lvlText w:val="%1、"/>
      <w:lvlJc w:val="left"/>
      <w:pPr>
        <w:tabs>
          <w:tab w:val="num" w:pos="420"/>
        </w:tabs>
        <w:ind w:left="420" w:hanging="42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nsid w:val="3E35361F"/>
    <w:multiLevelType w:val="singleLevel"/>
    <w:tmpl w:val="04090005"/>
    <w:lvl w:ilvl="0">
      <w:start w:val="1"/>
      <w:numFmt w:val="bullet"/>
      <w:lvlText w:val=""/>
      <w:lvlJc w:val="left"/>
      <w:pPr>
        <w:tabs>
          <w:tab w:val="num" w:pos="425"/>
        </w:tabs>
        <w:ind w:left="425" w:hanging="425"/>
      </w:pPr>
      <w:rPr>
        <w:rFonts w:ascii="Wingdings" w:hAnsi="Wingdings" w:hint="default"/>
      </w:rPr>
    </w:lvl>
  </w:abstractNum>
  <w:abstractNum w:abstractNumId="24">
    <w:nsid w:val="44ED0BE1"/>
    <w:multiLevelType w:val="hybridMultilevel"/>
    <w:tmpl w:val="9FE228EE"/>
    <w:lvl w:ilvl="0" w:tplc="599046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52316B1A"/>
    <w:multiLevelType w:val="hybridMultilevel"/>
    <w:tmpl w:val="B6B26E56"/>
    <w:lvl w:ilvl="0" w:tplc="39DAD6DE">
      <w:start w:val="2"/>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6">
    <w:nsid w:val="52815FD8"/>
    <w:multiLevelType w:val="hybridMultilevel"/>
    <w:tmpl w:val="3E92B69E"/>
    <w:lvl w:ilvl="0" w:tplc="DD4C5410">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530530D5"/>
    <w:multiLevelType w:val="multilevel"/>
    <w:tmpl w:val="B51694B0"/>
    <w:lvl w:ilvl="0">
      <w:start w:val="1"/>
      <w:numFmt w:val="japaneseCounting"/>
      <w:lvlText w:val="%1、"/>
      <w:lvlJc w:val="left"/>
      <w:pPr>
        <w:tabs>
          <w:tab w:val="num" w:pos="420"/>
        </w:tabs>
        <w:ind w:left="420" w:hanging="42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8">
    <w:nsid w:val="5A9F5EF3"/>
    <w:multiLevelType w:val="hybridMultilevel"/>
    <w:tmpl w:val="D96EDB08"/>
    <w:lvl w:ilvl="0" w:tplc="FE48A3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61AF548B"/>
    <w:multiLevelType w:val="hybridMultilevel"/>
    <w:tmpl w:val="59D836B8"/>
    <w:lvl w:ilvl="0" w:tplc="0409000F">
      <w:start w:val="1"/>
      <w:numFmt w:val="decimal"/>
      <w:lvlText w:val="%1."/>
      <w:lvlJc w:val="left"/>
      <w:pPr>
        <w:tabs>
          <w:tab w:val="num" w:pos="425"/>
        </w:tabs>
        <w:ind w:left="425" w:hanging="425"/>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65EA0C07"/>
    <w:multiLevelType w:val="hybridMultilevel"/>
    <w:tmpl w:val="CD5241A4"/>
    <w:lvl w:ilvl="0" w:tplc="AD3A02FC">
      <w:start w:val="1"/>
      <w:numFmt w:val="japaneseCounting"/>
      <w:lvlText w:val="%1、"/>
      <w:lvlJc w:val="left"/>
      <w:pPr>
        <w:tabs>
          <w:tab w:val="num" w:pos="780"/>
        </w:tabs>
        <w:ind w:left="780" w:hanging="78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E062A73"/>
    <w:multiLevelType w:val="hybridMultilevel"/>
    <w:tmpl w:val="3B685DF6"/>
    <w:lvl w:ilvl="0" w:tplc="BBE6DDBE">
      <w:start w:val="1"/>
      <w:numFmt w:val="japaneseCounting"/>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735547FD"/>
    <w:multiLevelType w:val="multilevel"/>
    <w:tmpl w:val="B51694B0"/>
    <w:lvl w:ilvl="0">
      <w:start w:val="1"/>
      <w:numFmt w:val="japaneseCounting"/>
      <w:lvlText w:val="%1、"/>
      <w:lvlJc w:val="left"/>
      <w:pPr>
        <w:tabs>
          <w:tab w:val="num" w:pos="420"/>
        </w:tabs>
        <w:ind w:left="420" w:hanging="42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3">
    <w:nsid w:val="73E97744"/>
    <w:multiLevelType w:val="singleLevel"/>
    <w:tmpl w:val="0409000F"/>
    <w:lvl w:ilvl="0">
      <w:start w:val="1"/>
      <w:numFmt w:val="decimal"/>
      <w:lvlText w:val="%1."/>
      <w:lvlJc w:val="left"/>
      <w:pPr>
        <w:tabs>
          <w:tab w:val="num" w:pos="425"/>
        </w:tabs>
        <w:ind w:left="425" w:hanging="425"/>
      </w:pPr>
    </w:lvl>
  </w:abstractNum>
  <w:num w:numId="1">
    <w:abstractNumId w:val="16"/>
  </w:num>
  <w:num w:numId="2">
    <w:abstractNumId w:val="23"/>
  </w:num>
  <w:num w:numId="3">
    <w:abstractNumId w:val="33"/>
  </w:num>
  <w:num w:numId="4">
    <w:abstractNumId w:val="8"/>
  </w:num>
  <w:num w:numId="5">
    <w:abstractNumId w:val="6"/>
  </w:num>
  <w:num w:numId="6">
    <w:abstractNumId w:val="15"/>
  </w:num>
  <w:num w:numId="7">
    <w:abstractNumId w:val="26"/>
  </w:num>
  <w:num w:numId="8">
    <w:abstractNumId w:val="17"/>
  </w:num>
  <w:num w:numId="9">
    <w:abstractNumId w:val="11"/>
  </w:num>
  <w:num w:numId="10">
    <w:abstractNumId w:val="27"/>
  </w:num>
  <w:num w:numId="11">
    <w:abstractNumId w:val="5"/>
  </w:num>
  <w:num w:numId="12">
    <w:abstractNumId w:val="22"/>
  </w:num>
  <w:num w:numId="13">
    <w:abstractNumId w:val="10"/>
  </w:num>
  <w:num w:numId="14">
    <w:abstractNumId w:val="12"/>
  </w:num>
  <w:num w:numId="15">
    <w:abstractNumId w:val="13"/>
  </w:num>
  <w:num w:numId="16">
    <w:abstractNumId w:val="32"/>
  </w:num>
  <w:num w:numId="17">
    <w:abstractNumId w:val="7"/>
  </w:num>
  <w:num w:numId="18">
    <w:abstractNumId w:val="18"/>
  </w:num>
  <w:num w:numId="19">
    <w:abstractNumId w:val="31"/>
  </w:num>
  <w:num w:numId="20">
    <w:abstractNumId w:val="21"/>
  </w:num>
  <w:num w:numId="21">
    <w:abstractNumId w:val="14"/>
  </w:num>
  <w:num w:numId="22">
    <w:abstractNumId w:val="24"/>
  </w:num>
  <w:num w:numId="23">
    <w:abstractNumId w:val="19"/>
  </w:num>
  <w:num w:numId="24">
    <w:abstractNumId w:val="29"/>
  </w:num>
  <w:num w:numId="25">
    <w:abstractNumId w:val="20"/>
  </w:num>
  <w:num w:numId="26">
    <w:abstractNumId w:val="28"/>
  </w:num>
  <w:num w:numId="27">
    <w:abstractNumId w:val="3"/>
  </w:num>
  <w:num w:numId="28">
    <w:abstractNumId w:val="4"/>
  </w:num>
  <w:num w:numId="29">
    <w:abstractNumId w:val="1"/>
  </w:num>
  <w:num w:numId="30">
    <w:abstractNumId w:val="2"/>
  </w:num>
  <w:num w:numId="31">
    <w:abstractNumId w:val="9"/>
  </w:num>
  <w:num w:numId="32">
    <w:abstractNumId w:val="0"/>
  </w:num>
  <w:num w:numId="33">
    <w:abstractNumId w:val="30"/>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o:colormru v:ext="edit" colors="#09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03B4"/>
    <w:rsid w:val="00005793"/>
    <w:rsid w:val="00006F6C"/>
    <w:rsid w:val="00011B56"/>
    <w:rsid w:val="00012B69"/>
    <w:rsid w:val="00015C18"/>
    <w:rsid w:val="00020A0D"/>
    <w:rsid w:val="00021758"/>
    <w:rsid w:val="00021D1F"/>
    <w:rsid w:val="000312F9"/>
    <w:rsid w:val="00031D09"/>
    <w:rsid w:val="00035394"/>
    <w:rsid w:val="00051673"/>
    <w:rsid w:val="00054EAA"/>
    <w:rsid w:val="00054F05"/>
    <w:rsid w:val="0005713D"/>
    <w:rsid w:val="000600B1"/>
    <w:rsid w:val="00063782"/>
    <w:rsid w:val="00066603"/>
    <w:rsid w:val="00072DAD"/>
    <w:rsid w:val="00074F41"/>
    <w:rsid w:val="00075B84"/>
    <w:rsid w:val="00081F36"/>
    <w:rsid w:val="00082AF9"/>
    <w:rsid w:val="00085FDE"/>
    <w:rsid w:val="00093335"/>
    <w:rsid w:val="00096E12"/>
    <w:rsid w:val="000A0973"/>
    <w:rsid w:val="000A63A0"/>
    <w:rsid w:val="000B1E83"/>
    <w:rsid w:val="000B2184"/>
    <w:rsid w:val="000B346F"/>
    <w:rsid w:val="000B4BCB"/>
    <w:rsid w:val="000B6737"/>
    <w:rsid w:val="000C7217"/>
    <w:rsid w:val="000D5C40"/>
    <w:rsid w:val="000D6251"/>
    <w:rsid w:val="000E07DE"/>
    <w:rsid w:val="000E2209"/>
    <w:rsid w:val="000E508A"/>
    <w:rsid w:val="000E511A"/>
    <w:rsid w:val="000E597B"/>
    <w:rsid w:val="000F0179"/>
    <w:rsid w:val="000F3C1C"/>
    <w:rsid w:val="000F4CC1"/>
    <w:rsid w:val="00100A59"/>
    <w:rsid w:val="00101FFE"/>
    <w:rsid w:val="00103FEA"/>
    <w:rsid w:val="00104051"/>
    <w:rsid w:val="001048D5"/>
    <w:rsid w:val="001070DB"/>
    <w:rsid w:val="0011196F"/>
    <w:rsid w:val="0012095D"/>
    <w:rsid w:val="00123B4E"/>
    <w:rsid w:val="0013106F"/>
    <w:rsid w:val="001314E8"/>
    <w:rsid w:val="0013376E"/>
    <w:rsid w:val="00135D1C"/>
    <w:rsid w:val="00136B52"/>
    <w:rsid w:val="001373FD"/>
    <w:rsid w:val="00151C07"/>
    <w:rsid w:val="0015324B"/>
    <w:rsid w:val="00154471"/>
    <w:rsid w:val="00155919"/>
    <w:rsid w:val="00157FF7"/>
    <w:rsid w:val="001611C2"/>
    <w:rsid w:val="00166BA0"/>
    <w:rsid w:val="00167C45"/>
    <w:rsid w:val="00175AA8"/>
    <w:rsid w:val="00177B47"/>
    <w:rsid w:val="00180C7B"/>
    <w:rsid w:val="00182B39"/>
    <w:rsid w:val="00184B5D"/>
    <w:rsid w:val="0019247D"/>
    <w:rsid w:val="00193B2B"/>
    <w:rsid w:val="001940D1"/>
    <w:rsid w:val="00195EFD"/>
    <w:rsid w:val="001966CD"/>
    <w:rsid w:val="001A59E7"/>
    <w:rsid w:val="001A5A94"/>
    <w:rsid w:val="001A6872"/>
    <w:rsid w:val="001A6D1D"/>
    <w:rsid w:val="001B031F"/>
    <w:rsid w:val="001B4E2D"/>
    <w:rsid w:val="001B534C"/>
    <w:rsid w:val="001C42F3"/>
    <w:rsid w:val="001C6CAD"/>
    <w:rsid w:val="001D2D56"/>
    <w:rsid w:val="001E1B78"/>
    <w:rsid w:val="001E4693"/>
    <w:rsid w:val="001E75B5"/>
    <w:rsid w:val="001F20F9"/>
    <w:rsid w:val="001F3412"/>
    <w:rsid w:val="001F4A99"/>
    <w:rsid w:val="002006CE"/>
    <w:rsid w:val="002010BD"/>
    <w:rsid w:val="00203092"/>
    <w:rsid w:val="00203301"/>
    <w:rsid w:val="00213C7A"/>
    <w:rsid w:val="00220922"/>
    <w:rsid w:val="0022345B"/>
    <w:rsid w:val="002248DB"/>
    <w:rsid w:val="00233430"/>
    <w:rsid w:val="00234CE8"/>
    <w:rsid w:val="00235374"/>
    <w:rsid w:val="00237567"/>
    <w:rsid w:val="00240240"/>
    <w:rsid w:val="0024142B"/>
    <w:rsid w:val="00245486"/>
    <w:rsid w:val="00251696"/>
    <w:rsid w:val="002547BB"/>
    <w:rsid w:val="00254D2C"/>
    <w:rsid w:val="002567BA"/>
    <w:rsid w:val="00272EB9"/>
    <w:rsid w:val="002841B2"/>
    <w:rsid w:val="00284D0F"/>
    <w:rsid w:val="0029253E"/>
    <w:rsid w:val="002950E2"/>
    <w:rsid w:val="0029579B"/>
    <w:rsid w:val="002A233B"/>
    <w:rsid w:val="002A2AF8"/>
    <w:rsid w:val="002B2CBE"/>
    <w:rsid w:val="002B3F09"/>
    <w:rsid w:val="002B5A2C"/>
    <w:rsid w:val="002B7F13"/>
    <w:rsid w:val="002D08A9"/>
    <w:rsid w:val="002E10AE"/>
    <w:rsid w:val="002E3C0E"/>
    <w:rsid w:val="002E6884"/>
    <w:rsid w:val="002F2C49"/>
    <w:rsid w:val="002F4985"/>
    <w:rsid w:val="00300EDF"/>
    <w:rsid w:val="003017FA"/>
    <w:rsid w:val="0030549A"/>
    <w:rsid w:val="00306CF6"/>
    <w:rsid w:val="0031077E"/>
    <w:rsid w:val="00313DF6"/>
    <w:rsid w:val="00316B97"/>
    <w:rsid w:val="00317179"/>
    <w:rsid w:val="00325D26"/>
    <w:rsid w:val="00334922"/>
    <w:rsid w:val="00343D82"/>
    <w:rsid w:val="00344764"/>
    <w:rsid w:val="00346758"/>
    <w:rsid w:val="00352455"/>
    <w:rsid w:val="00360AAF"/>
    <w:rsid w:val="003618E0"/>
    <w:rsid w:val="00363596"/>
    <w:rsid w:val="00373256"/>
    <w:rsid w:val="00374226"/>
    <w:rsid w:val="003804F2"/>
    <w:rsid w:val="00380780"/>
    <w:rsid w:val="00383B91"/>
    <w:rsid w:val="003901E7"/>
    <w:rsid w:val="003904EA"/>
    <w:rsid w:val="00396C1A"/>
    <w:rsid w:val="00397497"/>
    <w:rsid w:val="003A2AD4"/>
    <w:rsid w:val="003A2F59"/>
    <w:rsid w:val="003A5168"/>
    <w:rsid w:val="003A7EB2"/>
    <w:rsid w:val="003B5635"/>
    <w:rsid w:val="003C1C3A"/>
    <w:rsid w:val="003D3344"/>
    <w:rsid w:val="003D35E6"/>
    <w:rsid w:val="003D4A73"/>
    <w:rsid w:val="003D6F80"/>
    <w:rsid w:val="003E667F"/>
    <w:rsid w:val="003F2BC1"/>
    <w:rsid w:val="003F33EB"/>
    <w:rsid w:val="003F5D02"/>
    <w:rsid w:val="00400327"/>
    <w:rsid w:val="004033EC"/>
    <w:rsid w:val="00403A86"/>
    <w:rsid w:val="004067E5"/>
    <w:rsid w:val="0042016C"/>
    <w:rsid w:val="004241B0"/>
    <w:rsid w:val="004371A8"/>
    <w:rsid w:val="004419BB"/>
    <w:rsid w:val="004451A8"/>
    <w:rsid w:val="00445C52"/>
    <w:rsid w:val="00447FA9"/>
    <w:rsid w:val="00452C1A"/>
    <w:rsid w:val="00460F56"/>
    <w:rsid w:val="00461FFD"/>
    <w:rsid w:val="00465808"/>
    <w:rsid w:val="00470F56"/>
    <w:rsid w:val="00473731"/>
    <w:rsid w:val="00476AEA"/>
    <w:rsid w:val="00484A32"/>
    <w:rsid w:val="00485A38"/>
    <w:rsid w:val="00490E7A"/>
    <w:rsid w:val="00496D65"/>
    <w:rsid w:val="00497099"/>
    <w:rsid w:val="004A21F0"/>
    <w:rsid w:val="004A2BAE"/>
    <w:rsid w:val="004A386B"/>
    <w:rsid w:val="004A447D"/>
    <w:rsid w:val="004A5895"/>
    <w:rsid w:val="004A67DF"/>
    <w:rsid w:val="004A6F46"/>
    <w:rsid w:val="004B0145"/>
    <w:rsid w:val="004B045F"/>
    <w:rsid w:val="004B0B71"/>
    <w:rsid w:val="004C620C"/>
    <w:rsid w:val="004C7343"/>
    <w:rsid w:val="004D0034"/>
    <w:rsid w:val="004D195E"/>
    <w:rsid w:val="004D2B35"/>
    <w:rsid w:val="004D5FFA"/>
    <w:rsid w:val="004D6E8D"/>
    <w:rsid w:val="004E4168"/>
    <w:rsid w:val="004E599B"/>
    <w:rsid w:val="004E61DA"/>
    <w:rsid w:val="004E6CB9"/>
    <w:rsid w:val="004E7387"/>
    <w:rsid w:val="00501A65"/>
    <w:rsid w:val="00502F51"/>
    <w:rsid w:val="0050783C"/>
    <w:rsid w:val="00510649"/>
    <w:rsid w:val="00512EDE"/>
    <w:rsid w:val="00517944"/>
    <w:rsid w:val="00524102"/>
    <w:rsid w:val="0052489C"/>
    <w:rsid w:val="00526083"/>
    <w:rsid w:val="0052786C"/>
    <w:rsid w:val="005323A0"/>
    <w:rsid w:val="00543B02"/>
    <w:rsid w:val="00544824"/>
    <w:rsid w:val="005505F6"/>
    <w:rsid w:val="00554777"/>
    <w:rsid w:val="00555563"/>
    <w:rsid w:val="005610C2"/>
    <w:rsid w:val="00565D4B"/>
    <w:rsid w:val="00582828"/>
    <w:rsid w:val="005846DB"/>
    <w:rsid w:val="00585A35"/>
    <w:rsid w:val="005911EA"/>
    <w:rsid w:val="005A0F82"/>
    <w:rsid w:val="005A0FD7"/>
    <w:rsid w:val="005B07FF"/>
    <w:rsid w:val="005B52E7"/>
    <w:rsid w:val="005C2E59"/>
    <w:rsid w:val="005C4811"/>
    <w:rsid w:val="005C6D17"/>
    <w:rsid w:val="005D56B1"/>
    <w:rsid w:val="005D5977"/>
    <w:rsid w:val="005E0741"/>
    <w:rsid w:val="005E317C"/>
    <w:rsid w:val="005E5CFD"/>
    <w:rsid w:val="005E6870"/>
    <w:rsid w:val="005F0561"/>
    <w:rsid w:val="00607725"/>
    <w:rsid w:val="006126D7"/>
    <w:rsid w:val="0061319D"/>
    <w:rsid w:val="00615343"/>
    <w:rsid w:val="0062099A"/>
    <w:rsid w:val="00622CF4"/>
    <w:rsid w:val="00624461"/>
    <w:rsid w:val="00624F08"/>
    <w:rsid w:val="0062690C"/>
    <w:rsid w:val="00627689"/>
    <w:rsid w:val="006302E6"/>
    <w:rsid w:val="00635692"/>
    <w:rsid w:val="00635DA5"/>
    <w:rsid w:val="00646604"/>
    <w:rsid w:val="006469F0"/>
    <w:rsid w:val="006473F2"/>
    <w:rsid w:val="006505CE"/>
    <w:rsid w:val="0065224A"/>
    <w:rsid w:val="00653B49"/>
    <w:rsid w:val="006540E2"/>
    <w:rsid w:val="00655A10"/>
    <w:rsid w:val="00655FE6"/>
    <w:rsid w:val="006624A8"/>
    <w:rsid w:val="00662D9E"/>
    <w:rsid w:val="00666BBE"/>
    <w:rsid w:val="00670220"/>
    <w:rsid w:val="0067394E"/>
    <w:rsid w:val="00673B12"/>
    <w:rsid w:val="0067400D"/>
    <w:rsid w:val="00675A51"/>
    <w:rsid w:val="006762F0"/>
    <w:rsid w:val="0068312D"/>
    <w:rsid w:val="00683554"/>
    <w:rsid w:val="006850D3"/>
    <w:rsid w:val="00690CCD"/>
    <w:rsid w:val="00691EBA"/>
    <w:rsid w:val="006A1061"/>
    <w:rsid w:val="006A2F5C"/>
    <w:rsid w:val="006B4959"/>
    <w:rsid w:val="006C1F7D"/>
    <w:rsid w:val="006C7A54"/>
    <w:rsid w:val="006D1CB9"/>
    <w:rsid w:val="006D2A2F"/>
    <w:rsid w:val="006E3827"/>
    <w:rsid w:val="006F0BF9"/>
    <w:rsid w:val="00701917"/>
    <w:rsid w:val="00704F70"/>
    <w:rsid w:val="00705A15"/>
    <w:rsid w:val="007116C9"/>
    <w:rsid w:val="00727D42"/>
    <w:rsid w:val="0074480E"/>
    <w:rsid w:val="007511EC"/>
    <w:rsid w:val="00752873"/>
    <w:rsid w:val="00755DD9"/>
    <w:rsid w:val="0075655E"/>
    <w:rsid w:val="007654BB"/>
    <w:rsid w:val="007735C2"/>
    <w:rsid w:val="0077768E"/>
    <w:rsid w:val="007803B4"/>
    <w:rsid w:val="00781F6A"/>
    <w:rsid w:val="0078273E"/>
    <w:rsid w:val="0078645A"/>
    <w:rsid w:val="0079313B"/>
    <w:rsid w:val="00794791"/>
    <w:rsid w:val="00795277"/>
    <w:rsid w:val="00795BD6"/>
    <w:rsid w:val="007A0C90"/>
    <w:rsid w:val="007A24A3"/>
    <w:rsid w:val="007A4FFD"/>
    <w:rsid w:val="007B2A8B"/>
    <w:rsid w:val="007B4DA0"/>
    <w:rsid w:val="007C0202"/>
    <w:rsid w:val="007C09EF"/>
    <w:rsid w:val="007C2001"/>
    <w:rsid w:val="007D02C7"/>
    <w:rsid w:val="007D0C14"/>
    <w:rsid w:val="007D5C9E"/>
    <w:rsid w:val="007E1998"/>
    <w:rsid w:val="007F1E28"/>
    <w:rsid w:val="007F236E"/>
    <w:rsid w:val="007F2B16"/>
    <w:rsid w:val="007F412A"/>
    <w:rsid w:val="007F4D50"/>
    <w:rsid w:val="008066B0"/>
    <w:rsid w:val="00807596"/>
    <w:rsid w:val="00817B32"/>
    <w:rsid w:val="00820462"/>
    <w:rsid w:val="008279F4"/>
    <w:rsid w:val="00830707"/>
    <w:rsid w:val="00832713"/>
    <w:rsid w:val="0083275C"/>
    <w:rsid w:val="00833225"/>
    <w:rsid w:val="00833C72"/>
    <w:rsid w:val="008352FD"/>
    <w:rsid w:val="00841958"/>
    <w:rsid w:val="00842318"/>
    <w:rsid w:val="008476E5"/>
    <w:rsid w:val="00850852"/>
    <w:rsid w:val="00853647"/>
    <w:rsid w:val="00856F20"/>
    <w:rsid w:val="00857884"/>
    <w:rsid w:val="008673EA"/>
    <w:rsid w:val="008742B4"/>
    <w:rsid w:val="00874AE6"/>
    <w:rsid w:val="00881706"/>
    <w:rsid w:val="00885177"/>
    <w:rsid w:val="008909DD"/>
    <w:rsid w:val="0089326B"/>
    <w:rsid w:val="00897620"/>
    <w:rsid w:val="008A2B4E"/>
    <w:rsid w:val="008A3AB1"/>
    <w:rsid w:val="008A59AD"/>
    <w:rsid w:val="008A5CB4"/>
    <w:rsid w:val="008B1643"/>
    <w:rsid w:val="008C5437"/>
    <w:rsid w:val="008D181A"/>
    <w:rsid w:val="008E45E1"/>
    <w:rsid w:val="008F00F4"/>
    <w:rsid w:val="008F1FDB"/>
    <w:rsid w:val="008F388B"/>
    <w:rsid w:val="008F5953"/>
    <w:rsid w:val="008F785C"/>
    <w:rsid w:val="008F7D08"/>
    <w:rsid w:val="009002E2"/>
    <w:rsid w:val="00901C5A"/>
    <w:rsid w:val="00912BAC"/>
    <w:rsid w:val="0091339B"/>
    <w:rsid w:val="0091566D"/>
    <w:rsid w:val="00927548"/>
    <w:rsid w:val="009300BD"/>
    <w:rsid w:val="00932EB4"/>
    <w:rsid w:val="009363DE"/>
    <w:rsid w:val="00943583"/>
    <w:rsid w:val="00951001"/>
    <w:rsid w:val="00953076"/>
    <w:rsid w:val="00955DB2"/>
    <w:rsid w:val="009577A3"/>
    <w:rsid w:val="0097226C"/>
    <w:rsid w:val="00977E25"/>
    <w:rsid w:val="00990584"/>
    <w:rsid w:val="00990E15"/>
    <w:rsid w:val="009911F9"/>
    <w:rsid w:val="00992283"/>
    <w:rsid w:val="00995A76"/>
    <w:rsid w:val="009A2C09"/>
    <w:rsid w:val="009B1B88"/>
    <w:rsid w:val="009B2DAC"/>
    <w:rsid w:val="009D0B49"/>
    <w:rsid w:val="009D1AB0"/>
    <w:rsid w:val="009D43CF"/>
    <w:rsid w:val="009D6EFC"/>
    <w:rsid w:val="009D75C2"/>
    <w:rsid w:val="009E6E22"/>
    <w:rsid w:val="009E7012"/>
    <w:rsid w:val="009F0DC1"/>
    <w:rsid w:val="009F1AF4"/>
    <w:rsid w:val="009F518A"/>
    <w:rsid w:val="009F53B6"/>
    <w:rsid w:val="00A0208F"/>
    <w:rsid w:val="00A0321B"/>
    <w:rsid w:val="00A03284"/>
    <w:rsid w:val="00A04521"/>
    <w:rsid w:val="00A1344C"/>
    <w:rsid w:val="00A135C6"/>
    <w:rsid w:val="00A14511"/>
    <w:rsid w:val="00A168F9"/>
    <w:rsid w:val="00A16CD4"/>
    <w:rsid w:val="00A22CEB"/>
    <w:rsid w:val="00A2332E"/>
    <w:rsid w:val="00A23C62"/>
    <w:rsid w:val="00A24B33"/>
    <w:rsid w:val="00A32D83"/>
    <w:rsid w:val="00A34B50"/>
    <w:rsid w:val="00A35084"/>
    <w:rsid w:val="00A37245"/>
    <w:rsid w:val="00A40062"/>
    <w:rsid w:val="00A40DCE"/>
    <w:rsid w:val="00A4267C"/>
    <w:rsid w:val="00A4586F"/>
    <w:rsid w:val="00A467B0"/>
    <w:rsid w:val="00A47273"/>
    <w:rsid w:val="00A47612"/>
    <w:rsid w:val="00A47A82"/>
    <w:rsid w:val="00A51461"/>
    <w:rsid w:val="00A51E10"/>
    <w:rsid w:val="00A52D02"/>
    <w:rsid w:val="00A5328E"/>
    <w:rsid w:val="00A569AF"/>
    <w:rsid w:val="00A572B3"/>
    <w:rsid w:val="00A60D59"/>
    <w:rsid w:val="00A66069"/>
    <w:rsid w:val="00A709EA"/>
    <w:rsid w:val="00A76862"/>
    <w:rsid w:val="00A76EC1"/>
    <w:rsid w:val="00A77360"/>
    <w:rsid w:val="00A77746"/>
    <w:rsid w:val="00A828A4"/>
    <w:rsid w:val="00A86C02"/>
    <w:rsid w:val="00A93DB4"/>
    <w:rsid w:val="00A959A5"/>
    <w:rsid w:val="00AA23B7"/>
    <w:rsid w:val="00AA41BF"/>
    <w:rsid w:val="00AA71B2"/>
    <w:rsid w:val="00AB16FD"/>
    <w:rsid w:val="00AB315C"/>
    <w:rsid w:val="00AB5C78"/>
    <w:rsid w:val="00AD1290"/>
    <w:rsid w:val="00AD1B13"/>
    <w:rsid w:val="00AD634E"/>
    <w:rsid w:val="00AD76CF"/>
    <w:rsid w:val="00AE6D8C"/>
    <w:rsid w:val="00AE7DAF"/>
    <w:rsid w:val="00AF2B52"/>
    <w:rsid w:val="00AF4655"/>
    <w:rsid w:val="00AF56AB"/>
    <w:rsid w:val="00B029EF"/>
    <w:rsid w:val="00B03D84"/>
    <w:rsid w:val="00B05C6C"/>
    <w:rsid w:val="00B063A1"/>
    <w:rsid w:val="00B135F8"/>
    <w:rsid w:val="00B200AA"/>
    <w:rsid w:val="00B20283"/>
    <w:rsid w:val="00B2168D"/>
    <w:rsid w:val="00B23B25"/>
    <w:rsid w:val="00B25273"/>
    <w:rsid w:val="00B2723D"/>
    <w:rsid w:val="00B30BB1"/>
    <w:rsid w:val="00B3283D"/>
    <w:rsid w:val="00B32A27"/>
    <w:rsid w:val="00B426A5"/>
    <w:rsid w:val="00B42F53"/>
    <w:rsid w:val="00B43757"/>
    <w:rsid w:val="00B503E3"/>
    <w:rsid w:val="00B55301"/>
    <w:rsid w:val="00B60A02"/>
    <w:rsid w:val="00B6525B"/>
    <w:rsid w:val="00B8175A"/>
    <w:rsid w:val="00B81AC1"/>
    <w:rsid w:val="00B82CB9"/>
    <w:rsid w:val="00B9007D"/>
    <w:rsid w:val="00B93DF3"/>
    <w:rsid w:val="00B97461"/>
    <w:rsid w:val="00BB7D42"/>
    <w:rsid w:val="00BC1B55"/>
    <w:rsid w:val="00BE1679"/>
    <w:rsid w:val="00BE20C4"/>
    <w:rsid w:val="00BF32F7"/>
    <w:rsid w:val="00BF4197"/>
    <w:rsid w:val="00BF4ADF"/>
    <w:rsid w:val="00BF5303"/>
    <w:rsid w:val="00C00BC3"/>
    <w:rsid w:val="00C0459D"/>
    <w:rsid w:val="00C128B3"/>
    <w:rsid w:val="00C12D62"/>
    <w:rsid w:val="00C15DB5"/>
    <w:rsid w:val="00C222AA"/>
    <w:rsid w:val="00C22E2E"/>
    <w:rsid w:val="00C22F40"/>
    <w:rsid w:val="00C232E9"/>
    <w:rsid w:val="00C33361"/>
    <w:rsid w:val="00C37655"/>
    <w:rsid w:val="00C43194"/>
    <w:rsid w:val="00C445C2"/>
    <w:rsid w:val="00C74C47"/>
    <w:rsid w:val="00C7782F"/>
    <w:rsid w:val="00C77EDB"/>
    <w:rsid w:val="00C82BF8"/>
    <w:rsid w:val="00C9267E"/>
    <w:rsid w:val="00C95EB5"/>
    <w:rsid w:val="00CA44BD"/>
    <w:rsid w:val="00CB0BE6"/>
    <w:rsid w:val="00CB55F7"/>
    <w:rsid w:val="00CB7905"/>
    <w:rsid w:val="00CC00BB"/>
    <w:rsid w:val="00CC56C1"/>
    <w:rsid w:val="00CD5762"/>
    <w:rsid w:val="00CF1D6C"/>
    <w:rsid w:val="00D04577"/>
    <w:rsid w:val="00D04A01"/>
    <w:rsid w:val="00D05E86"/>
    <w:rsid w:val="00D06883"/>
    <w:rsid w:val="00D0797D"/>
    <w:rsid w:val="00D1237A"/>
    <w:rsid w:val="00D12A42"/>
    <w:rsid w:val="00D1714A"/>
    <w:rsid w:val="00D2338D"/>
    <w:rsid w:val="00D2417C"/>
    <w:rsid w:val="00D36745"/>
    <w:rsid w:val="00D369D0"/>
    <w:rsid w:val="00D430DA"/>
    <w:rsid w:val="00D50971"/>
    <w:rsid w:val="00D54243"/>
    <w:rsid w:val="00D57ADE"/>
    <w:rsid w:val="00D70633"/>
    <w:rsid w:val="00D71087"/>
    <w:rsid w:val="00D71254"/>
    <w:rsid w:val="00D7494E"/>
    <w:rsid w:val="00D81049"/>
    <w:rsid w:val="00D81D3B"/>
    <w:rsid w:val="00D84A6B"/>
    <w:rsid w:val="00D866C0"/>
    <w:rsid w:val="00D86F26"/>
    <w:rsid w:val="00D91EDE"/>
    <w:rsid w:val="00D9530B"/>
    <w:rsid w:val="00DA020C"/>
    <w:rsid w:val="00DA0B9C"/>
    <w:rsid w:val="00DA17FE"/>
    <w:rsid w:val="00DA231C"/>
    <w:rsid w:val="00DA2DB8"/>
    <w:rsid w:val="00DA4654"/>
    <w:rsid w:val="00DA4E18"/>
    <w:rsid w:val="00DA656C"/>
    <w:rsid w:val="00DA6C83"/>
    <w:rsid w:val="00DB4012"/>
    <w:rsid w:val="00DB54F0"/>
    <w:rsid w:val="00DB745A"/>
    <w:rsid w:val="00DC2ED0"/>
    <w:rsid w:val="00DC4F8E"/>
    <w:rsid w:val="00DD3208"/>
    <w:rsid w:val="00DD3770"/>
    <w:rsid w:val="00DD3B79"/>
    <w:rsid w:val="00DD63A5"/>
    <w:rsid w:val="00DD7737"/>
    <w:rsid w:val="00DE4C27"/>
    <w:rsid w:val="00DE4F8B"/>
    <w:rsid w:val="00DE75C6"/>
    <w:rsid w:val="00DE77EF"/>
    <w:rsid w:val="00DF4721"/>
    <w:rsid w:val="00DF5F58"/>
    <w:rsid w:val="00E01B78"/>
    <w:rsid w:val="00E0251B"/>
    <w:rsid w:val="00E02B0B"/>
    <w:rsid w:val="00E02CBC"/>
    <w:rsid w:val="00E04850"/>
    <w:rsid w:val="00E063C0"/>
    <w:rsid w:val="00E10A7B"/>
    <w:rsid w:val="00E16741"/>
    <w:rsid w:val="00E26D56"/>
    <w:rsid w:val="00E3600F"/>
    <w:rsid w:val="00E42ADD"/>
    <w:rsid w:val="00E462C4"/>
    <w:rsid w:val="00E46432"/>
    <w:rsid w:val="00E56D44"/>
    <w:rsid w:val="00E60F96"/>
    <w:rsid w:val="00E71E44"/>
    <w:rsid w:val="00E76BE6"/>
    <w:rsid w:val="00E81EA8"/>
    <w:rsid w:val="00E82AC8"/>
    <w:rsid w:val="00E87A6F"/>
    <w:rsid w:val="00E91CCE"/>
    <w:rsid w:val="00E94A36"/>
    <w:rsid w:val="00EA2CCF"/>
    <w:rsid w:val="00EA48BD"/>
    <w:rsid w:val="00EA752B"/>
    <w:rsid w:val="00EB7320"/>
    <w:rsid w:val="00EB7F2B"/>
    <w:rsid w:val="00EC319E"/>
    <w:rsid w:val="00EC5B89"/>
    <w:rsid w:val="00EC6478"/>
    <w:rsid w:val="00ED0CAE"/>
    <w:rsid w:val="00ED2E9B"/>
    <w:rsid w:val="00ED68D5"/>
    <w:rsid w:val="00ED7C3D"/>
    <w:rsid w:val="00ED7E9F"/>
    <w:rsid w:val="00EE15B7"/>
    <w:rsid w:val="00EE47CF"/>
    <w:rsid w:val="00F038BE"/>
    <w:rsid w:val="00F04513"/>
    <w:rsid w:val="00F05064"/>
    <w:rsid w:val="00F07E09"/>
    <w:rsid w:val="00F13E80"/>
    <w:rsid w:val="00F22E26"/>
    <w:rsid w:val="00F236DF"/>
    <w:rsid w:val="00F25B92"/>
    <w:rsid w:val="00F32AC4"/>
    <w:rsid w:val="00F404AB"/>
    <w:rsid w:val="00F418A1"/>
    <w:rsid w:val="00F42F8B"/>
    <w:rsid w:val="00F52761"/>
    <w:rsid w:val="00F53ACB"/>
    <w:rsid w:val="00F53CE6"/>
    <w:rsid w:val="00F54D4D"/>
    <w:rsid w:val="00F55A4D"/>
    <w:rsid w:val="00F56FEF"/>
    <w:rsid w:val="00F57B91"/>
    <w:rsid w:val="00F602EC"/>
    <w:rsid w:val="00F620FD"/>
    <w:rsid w:val="00F62116"/>
    <w:rsid w:val="00F66185"/>
    <w:rsid w:val="00F66573"/>
    <w:rsid w:val="00F66B26"/>
    <w:rsid w:val="00F75E5D"/>
    <w:rsid w:val="00F76779"/>
    <w:rsid w:val="00F77C87"/>
    <w:rsid w:val="00F85DA9"/>
    <w:rsid w:val="00F90656"/>
    <w:rsid w:val="00F946BB"/>
    <w:rsid w:val="00FA2469"/>
    <w:rsid w:val="00FA2967"/>
    <w:rsid w:val="00FA5C9C"/>
    <w:rsid w:val="00FC0C93"/>
    <w:rsid w:val="00FC1726"/>
    <w:rsid w:val="00FC179E"/>
    <w:rsid w:val="00FC4D4D"/>
    <w:rsid w:val="00FC62AA"/>
    <w:rsid w:val="00FD2A39"/>
    <w:rsid w:val="00FD471E"/>
    <w:rsid w:val="00FD61FE"/>
    <w:rsid w:val="00FD714A"/>
    <w:rsid w:val="00FD719B"/>
    <w:rsid w:val="00FD7849"/>
    <w:rsid w:val="00FE0363"/>
    <w:rsid w:val="00FE06CC"/>
    <w:rsid w:val="00FF13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colormru v:ext="edit" colors="#09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7FF7"/>
    <w:pPr>
      <w:widowControl w:val="0"/>
      <w:jc w:val="both"/>
    </w:pPr>
    <w:rPr>
      <w:kern w:val="2"/>
      <w:sz w:val="28"/>
    </w:rPr>
  </w:style>
  <w:style w:type="paragraph" w:styleId="1">
    <w:name w:val="heading 1"/>
    <w:basedOn w:val="a"/>
    <w:next w:val="a"/>
    <w:qFormat/>
    <w:rsid w:val="0029253E"/>
    <w:pPr>
      <w:keepNext/>
      <w:keepLines/>
      <w:spacing w:before="340" w:after="330" w:line="576" w:lineRule="auto"/>
      <w:outlineLvl w:val="0"/>
    </w:pPr>
    <w:rPr>
      <w:b/>
      <w:kern w:val="44"/>
      <w:sz w:val="30"/>
    </w:rPr>
  </w:style>
  <w:style w:type="paragraph" w:styleId="2">
    <w:name w:val="heading 2"/>
    <w:basedOn w:val="a"/>
    <w:next w:val="a"/>
    <w:qFormat/>
    <w:rsid w:val="0029253E"/>
    <w:pPr>
      <w:keepNext/>
      <w:keepLines/>
      <w:spacing w:before="260" w:after="260" w:line="415" w:lineRule="auto"/>
      <w:ind w:firstLine="628"/>
      <w:jc w:val="center"/>
      <w:outlineLvl w:val="1"/>
    </w:pPr>
    <w:rPr>
      <w:rFonts w:ascii="Arial" w:eastAsia="黑体" w:hAnsi="Arial"/>
      <w:b/>
      <w:sz w:val="32"/>
    </w:rPr>
  </w:style>
  <w:style w:type="paragraph" w:styleId="3">
    <w:name w:val="heading 3"/>
    <w:basedOn w:val="a"/>
    <w:next w:val="a"/>
    <w:qFormat/>
    <w:rsid w:val="0029253E"/>
    <w:pPr>
      <w:keepNext/>
      <w:keepLines/>
      <w:spacing w:before="260" w:after="260" w:line="415" w:lineRule="auto"/>
      <w:jc w:val="center"/>
      <w:outlineLvl w:val="2"/>
    </w:pPr>
    <w:rPr>
      <w:rFonts w:ascii="宋体"/>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A2469"/>
    <w:rPr>
      <w:sz w:val="18"/>
      <w:szCs w:val="18"/>
    </w:rPr>
  </w:style>
  <w:style w:type="character" w:styleId="a4">
    <w:name w:val="Emphasis"/>
    <w:basedOn w:val="a0"/>
    <w:qFormat/>
    <w:rsid w:val="008F1FDB"/>
    <w:rPr>
      <w:i w:val="0"/>
      <w:iCs w:val="0"/>
      <w:color w:val="CC0000"/>
    </w:rPr>
  </w:style>
  <w:style w:type="table" w:styleId="a5">
    <w:name w:val="Table Grid"/>
    <w:basedOn w:val="a1"/>
    <w:rsid w:val="00D9530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9B1B88"/>
    <w:pPr>
      <w:tabs>
        <w:tab w:val="center" w:pos="4153"/>
        <w:tab w:val="right" w:pos="8306"/>
      </w:tabs>
      <w:snapToGrid w:val="0"/>
      <w:jc w:val="left"/>
    </w:pPr>
    <w:rPr>
      <w:sz w:val="18"/>
      <w:szCs w:val="18"/>
    </w:rPr>
  </w:style>
  <w:style w:type="character" w:styleId="a7">
    <w:name w:val="page number"/>
    <w:basedOn w:val="a0"/>
    <w:rsid w:val="009B1B88"/>
  </w:style>
  <w:style w:type="paragraph" w:styleId="a8">
    <w:name w:val="header"/>
    <w:basedOn w:val="a"/>
    <w:rsid w:val="009B1B88"/>
    <w:pPr>
      <w:pBdr>
        <w:bottom w:val="single" w:sz="6" w:space="1" w:color="auto"/>
      </w:pBdr>
      <w:tabs>
        <w:tab w:val="center" w:pos="4153"/>
        <w:tab w:val="right" w:pos="8306"/>
      </w:tabs>
      <w:snapToGrid w:val="0"/>
      <w:jc w:val="center"/>
    </w:pPr>
    <w:rPr>
      <w:sz w:val="18"/>
      <w:szCs w:val="18"/>
    </w:rPr>
  </w:style>
  <w:style w:type="paragraph" w:styleId="a9">
    <w:name w:val="Title"/>
    <w:basedOn w:val="a"/>
    <w:next w:val="a"/>
    <w:link w:val="Char"/>
    <w:qFormat/>
    <w:rsid w:val="009B1B88"/>
    <w:pPr>
      <w:spacing w:before="240" w:after="60"/>
      <w:jc w:val="center"/>
      <w:outlineLvl w:val="0"/>
    </w:pPr>
    <w:rPr>
      <w:rFonts w:ascii="Cambria" w:hAnsi="Cambria"/>
      <w:b/>
      <w:bCs/>
      <w:sz w:val="32"/>
      <w:szCs w:val="32"/>
    </w:rPr>
  </w:style>
  <w:style w:type="character" w:customStyle="1" w:styleId="Char">
    <w:name w:val="标题 Char"/>
    <w:basedOn w:val="a0"/>
    <w:link w:val="a9"/>
    <w:rsid w:val="009B1B88"/>
    <w:rPr>
      <w:rFonts w:ascii="Cambria" w:eastAsia="宋体" w:hAnsi="Cambria"/>
      <w:b/>
      <w:bCs/>
      <w:kern w:val="2"/>
      <w:sz w:val="32"/>
      <w:szCs w:val="32"/>
      <w:lang w:val="en-US" w:eastAsia="zh-CN" w:bidi="ar-SA"/>
    </w:rPr>
  </w:style>
  <w:style w:type="character" w:styleId="aa">
    <w:name w:val="Hyperlink"/>
    <w:basedOn w:val="a0"/>
    <w:rsid w:val="0029253E"/>
    <w:rPr>
      <w:color w:val="0000FF"/>
      <w:u w:val="single"/>
    </w:rPr>
  </w:style>
  <w:style w:type="paragraph" w:styleId="20">
    <w:name w:val="toc 2"/>
    <w:basedOn w:val="a"/>
    <w:next w:val="a"/>
    <w:rsid w:val="0029253E"/>
    <w:pPr>
      <w:ind w:left="210"/>
      <w:jc w:val="left"/>
    </w:pPr>
    <w:rPr>
      <w:smallCaps/>
    </w:rPr>
  </w:style>
  <w:style w:type="paragraph" w:styleId="10">
    <w:name w:val="toc 1"/>
    <w:basedOn w:val="a"/>
    <w:next w:val="a"/>
    <w:rsid w:val="0029253E"/>
    <w:pPr>
      <w:spacing w:before="120" w:after="120"/>
      <w:jc w:val="left"/>
    </w:pPr>
    <w:rPr>
      <w:caps/>
      <w:sz w:val="21"/>
    </w:rPr>
  </w:style>
  <w:style w:type="paragraph" w:styleId="30">
    <w:name w:val="toc 3"/>
    <w:basedOn w:val="a"/>
    <w:next w:val="a"/>
    <w:rsid w:val="0029253E"/>
    <w:pPr>
      <w:ind w:left="420"/>
      <w:jc w:val="left"/>
    </w:pPr>
    <w:rPr>
      <w:i/>
      <w:sz w:val="21"/>
    </w:rPr>
  </w:style>
  <w:style w:type="paragraph" w:styleId="ab">
    <w:name w:val="Body Text"/>
    <w:basedOn w:val="a"/>
    <w:rsid w:val="00A47273"/>
    <w:rPr>
      <w:rFonts w:ascii="宋体" w:hAnsi="Arial"/>
    </w:rPr>
  </w:style>
  <w:style w:type="paragraph" w:styleId="ac">
    <w:name w:val="Plain Text"/>
    <w:basedOn w:val="a"/>
    <w:rsid w:val="00A47273"/>
    <w:rPr>
      <w:rFonts w:ascii="宋体" w:hAnsi="Courier New"/>
      <w:sz w:val="21"/>
    </w:rPr>
  </w:style>
  <w:style w:type="paragraph" w:styleId="21">
    <w:name w:val="Body Text 2"/>
    <w:basedOn w:val="a"/>
    <w:rsid w:val="00A47273"/>
    <w:rPr>
      <w:rFonts w:ascii="仿宋_GB2312" w:eastAsia="仿宋_GB2312"/>
      <w:b/>
      <w:sz w:val="24"/>
    </w:rPr>
  </w:style>
  <w:style w:type="paragraph" w:styleId="22">
    <w:name w:val="Body Text Indent 2"/>
    <w:basedOn w:val="a"/>
    <w:rsid w:val="00A47273"/>
    <w:pPr>
      <w:ind w:left="630" w:firstLine="645"/>
    </w:pPr>
    <w:rPr>
      <w:rFonts w:ascii="Arial" w:eastAsia="仿宋_GB2312" w:hAnsi="Arial"/>
      <w:sz w:val="32"/>
    </w:rPr>
  </w:style>
  <w:style w:type="paragraph" w:styleId="11">
    <w:name w:val="index 1"/>
    <w:basedOn w:val="a"/>
    <w:next w:val="a"/>
    <w:rsid w:val="00A47273"/>
    <w:pPr>
      <w:jc w:val="center"/>
    </w:pPr>
    <w:rPr>
      <w:rFonts w:ascii="仿宋_GB2312" w:eastAsia="仿宋_GB2312" w:hAnsi="Arial"/>
      <w:sz w:val="21"/>
    </w:rPr>
  </w:style>
  <w:style w:type="paragraph" w:styleId="ad">
    <w:name w:val="Body Text Indent"/>
    <w:basedOn w:val="a"/>
    <w:rsid w:val="00A47273"/>
    <w:pPr>
      <w:ind w:firstLine="645"/>
    </w:pPr>
    <w:rPr>
      <w:rFonts w:ascii="楷体_GB2312" w:eastAsia="楷体_GB2312"/>
      <w:sz w:val="32"/>
    </w:rPr>
  </w:style>
  <w:style w:type="paragraph" w:styleId="ae">
    <w:name w:val="Date"/>
    <w:basedOn w:val="a"/>
    <w:next w:val="a"/>
    <w:rsid w:val="00A47273"/>
    <w:rPr>
      <w:b/>
    </w:rPr>
  </w:style>
  <w:style w:type="paragraph" w:styleId="31">
    <w:name w:val="Body Text 3"/>
    <w:basedOn w:val="a"/>
    <w:rsid w:val="00A47273"/>
    <w:rPr>
      <w:rFonts w:ascii="黑体" w:eastAsia="黑体" w:hAnsi="Arial"/>
      <w:b/>
    </w:rPr>
  </w:style>
  <w:style w:type="paragraph" w:styleId="6">
    <w:name w:val="toc 6"/>
    <w:basedOn w:val="a"/>
    <w:next w:val="a"/>
    <w:autoRedefine/>
    <w:semiHidden/>
    <w:rsid w:val="00D54243"/>
    <w:pPr>
      <w:ind w:leftChars="1000" w:left="2100"/>
    </w:pPr>
  </w:style>
  <w:style w:type="paragraph" w:customStyle="1" w:styleId="ParaCharCharCharCharCharCharCharCharCharChar">
    <w:name w:val="默认段落字体 Para Char Char Char Char Char Char Char Char Char Char"/>
    <w:basedOn w:val="a"/>
    <w:rsid w:val="00460F56"/>
    <w:rPr>
      <w:rFonts w:ascii="Tahoma" w:hAnsi="Tahoma"/>
      <w:b/>
      <w:sz w:val="24"/>
    </w:rPr>
  </w:style>
  <w:style w:type="paragraph" w:styleId="af">
    <w:name w:val="Normal (Web)"/>
    <w:basedOn w:val="a"/>
    <w:rsid w:val="00B93DF3"/>
    <w:pPr>
      <w:widowControl/>
      <w:spacing w:before="100" w:beforeAutospacing="1" w:after="100" w:afterAutospacing="1"/>
      <w:jc w:val="left"/>
    </w:pPr>
    <w:rPr>
      <w:rFonts w:ascii="宋体" w:hAnsi="宋体"/>
      <w:kern w:val="0"/>
      <w:sz w:val="24"/>
    </w:rPr>
  </w:style>
  <w:style w:type="paragraph" w:customStyle="1" w:styleId="NewNew">
    <w:name w:val="正文 New New"/>
    <w:rsid w:val="005F0561"/>
    <w:pPr>
      <w:widowControl w:val="0"/>
      <w:jc w:val="both"/>
    </w:pPr>
    <w:rPr>
      <w:kern w:val="2"/>
      <w:sz w:val="21"/>
      <w:szCs w:val="24"/>
    </w:rPr>
  </w:style>
  <w:style w:type="character" w:customStyle="1" w:styleId="projectnumber">
    <w:name w:val="projectnumber"/>
    <w:basedOn w:val="a0"/>
    <w:rsid w:val="00E46432"/>
  </w:style>
  <w:style w:type="character" w:customStyle="1" w:styleId="apple-converted-space">
    <w:name w:val="apple-converted-space"/>
    <w:basedOn w:val="a0"/>
    <w:rsid w:val="00E46432"/>
  </w:style>
  <w:style w:type="character" w:customStyle="1" w:styleId="publishtime">
    <w:name w:val="publishtime"/>
    <w:basedOn w:val="a0"/>
    <w:rsid w:val="00E46432"/>
  </w:style>
  <w:style w:type="paragraph" w:customStyle="1" w:styleId="p0paragraphindent">
    <w:name w:val="p0 paragraphindent"/>
    <w:basedOn w:val="a"/>
    <w:rsid w:val="00E46432"/>
    <w:pPr>
      <w:widowControl/>
      <w:spacing w:before="100" w:beforeAutospacing="1" w:after="100" w:afterAutospacing="1"/>
      <w:jc w:val="left"/>
    </w:pPr>
    <w:rPr>
      <w:rFonts w:ascii="宋体" w:hAnsi="宋体" w:cs="宋体"/>
      <w:kern w:val="0"/>
      <w:sz w:val="24"/>
      <w:szCs w:val="24"/>
    </w:rPr>
  </w:style>
  <w:style w:type="paragraph" w:styleId="af0">
    <w:name w:val="List Paragraph"/>
    <w:basedOn w:val="a"/>
    <w:uiPriority w:val="34"/>
    <w:qFormat/>
    <w:rsid w:val="003D35E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8274694">
      <w:bodyDiv w:val="1"/>
      <w:marLeft w:val="0"/>
      <w:marRight w:val="0"/>
      <w:marTop w:val="0"/>
      <w:marBottom w:val="0"/>
      <w:divBdr>
        <w:top w:val="none" w:sz="0" w:space="0" w:color="auto"/>
        <w:left w:val="none" w:sz="0" w:space="0" w:color="auto"/>
        <w:bottom w:val="none" w:sz="0" w:space="0" w:color="auto"/>
        <w:right w:val="none" w:sz="0" w:space="0" w:color="auto"/>
      </w:divBdr>
      <w:divsChild>
        <w:div w:id="616520981">
          <w:marLeft w:val="0"/>
          <w:marRight w:val="0"/>
          <w:marTop w:val="0"/>
          <w:marBottom w:val="0"/>
          <w:divBdr>
            <w:top w:val="none" w:sz="0" w:space="0" w:color="auto"/>
            <w:left w:val="none" w:sz="0" w:space="0" w:color="auto"/>
            <w:bottom w:val="none" w:sz="0" w:space="0" w:color="auto"/>
            <w:right w:val="none" w:sz="0" w:space="0" w:color="auto"/>
          </w:divBdr>
        </w:div>
      </w:divsChild>
    </w:div>
    <w:div w:id="267978121">
      <w:bodyDiv w:val="1"/>
      <w:marLeft w:val="0"/>
      <w:marRight w:val="0"/>
      <w:marTop w:val="0"/>
      <w:marBottom w:val="0"/>
      <w:divBdr>
        <w:top w:val="none" w:sz="0" w:space="0" w:color="auto"/>
        <w:left w:val="none" w:sz="0" w:space="0" w:color="auto"/>
        <w:bottom w:val="none" w:sz="0" w:space="0" w:color="auto"/>
        <w:right w:val="none" w:sz="0" w:space="0" w:color="auto"/>
      </w:divBdr>
      <w:divsChild>
        <w:div w:id="73741202">
          <w:marLeft w:val="0"/>
          <w:marRight w:val="0"/>
          <w:marTop w:val="0"/>
          <w:marBottom w:val="0"/>
          <w:divBdr>
            <w:top w:val="none" w:sz="0" w:space="0" w:color="auto"/>
            <w:left w:val="none" w:sz="0" w:space="0" w:color="auto"/>
            <w:bottom w:val="none" w:sz="0" w:space="0" w:color="auto"/>
            <w:right w:val="none" w:sz="0" w:space="0" w:color="auto"/>
          </w:divBdr>
        </w:div>
      </w:divsChild>
    </w:div>
    <w:div w:id="561448729">
      <w:bodyDiv w:val="1"/>
      <w:marLeft w:val="0"/>
      <w:marRight w:val="0"/>
      <w:marTop w:val="0"/>
      <w:marBottom w:val="0"/>
      <w:divBdr>
        <w:top w:val="none" w:sz="0" w:space="0" w:color="auto"/>
        <w:left w:val="none" w:sz="0" w:space="0" w:color="auto"/>
        <w:bottom w:val="none" w:sz="0" w:space="0" w:color="auto"/>
        <w:right w:val="none" w:sz="0" w:space="0" w:color="auto"/>
      </w:divBdr>
      <w:divsChild>
        <w:div w:id="1107774560">
          <w:marLeft w:val="0"/>
          <w:marRight w:val="0"/>
          <w:marTop w:val="0"/>
          <w:marBottom w:val="0"/>
          <w:divBdr>
            <w:top w:val="none" w:sz="0" w:space="0" w:color="auto"/>
            <w:left w:val="none" w:sz="0" w:space="0" w:color="auto"/>
            <w:bottom w:val="none" w:sz="0" w:space="0" w:color="auto"/>
            <w:right w:val="none" w:sz="0" w:space="0" w:color="auto"/>
          </w:divBdr>
        </w:div>
      </w:divsChild>
    </w:div>
    <w:div w:id="676660328">
      <w:bodyDiv w:val="1"/>
      <w:marLeft w:val="0"/>
      <w:marRight w:val="0"/>
      <w:marTop w:val="0"/>
      <w:marBottom w:val="0"/>
      <w:divBdr>
        <w:top w:val="none" w:sz="0" w:space="0" w:color="auto"/>
        <w:left w:val="none" w:sz="0" w:space="0" w:color="auto"/>
        <w:bottom w:val="none" w:sz="0" w:space="0" w:color="auto"/>
        <w:right w:val="none" w:sz="0" w:space="0" w:color="auto"/>
      </w:divBdr>
      <w:divsChild>
        <w:div w:id="1237864474">
          <w:marLeft w:val="0"/>
          <w:marRight w:val="0"/>
          <w:marTop w:val="0"/>
          <w:marBottom w:val="0"/>
          <w:divBdr>
            <w:top w:val="none" w:sz="0" w:space="0" w:color="auto"/>
            <w:left w:val="none" w:sz="0" w:space="0" w:color="auto"/>
            <w:bottom w:val="single" w:sz="18" w:space="8" w:color="FF0000"/>
            <w:right w:val="none" w:sz="0" w:space="0" w:color="auto"/>
          </w:divBdr>
        </w:div>
      </w:divsChild>
    </w:div>
    <w:div w:id="893464198">
      <w:bodyDiv w:val="1"/>
      <w:marLeft w:val="0"/>
      <w:marRight w:val="0"/>
      <w:marTop w:val="0"/>
      <w:marBottom w:val="0"/>
      <w:divBdr>
        <w:top w:val="none" w:sz="0" w:space="0" w:color="auto"/>
        <w:left w:val="none" w:sz="0" w:space="0" w:color="auto"/>
        <w:bottom w:val="none" w:sz="0" w:space="0" w:color="auto"/>
        <w:right w:val="none" w:sz="0" w:space="0" w:color="auto"/>
      </w:divBdr>
      <w:divsChild>
        <w:div w:id="1913613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04A6603-E629-4D7E-BCA3-A4D47EB55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995</Words>
  <Characters>5674</Characters>
  <Application>Microsoft Office Word</Application>
  <DocSecurity>0</DocSecurity>
  <Lines>47</Lines>
  <Paragraphs>13</Paragraphs>
  <ScaleCrop>false</ScaleCrop>
  <Company>Odin</Company>
  <LinksUpToDate>false</LinksUpToDate>
  <CharactersWithSpaces>6656</CharactersWithSpaces>
  <SharedDoc>false</SharedDoc>
  <HLinks>
    <vt:vector size="12" baseType="variant">
      <vt:variant>
        <vt:i4>3080252</vt:i4>
      </vt:variant>
      <vt:variant>
        <vt:i4>3</vt:i4>
      </vt:variant>
      <vt:variant>
        <vt:i4>0</vt:i4>
      </vt:variant>
      <vt:variant>
        <vt:i4>5</vt:i4>
      </vt:variant>
      <vt:variant>
        <vt:lpwstr>http://www.fycx.com.cn/</vt:lpwstr>
      </vt:variant>
      <vt:variant>
        <vt:lpwstr/>
      </vt:variant>
      <vt:variant>
        <vt:i4>393237</vt:i4>
      </vt:variant>
      <vt:variant>
        <vt:i4>0</vt:i4>
      </vt:variant>
      <vt:variant>
        <vt:i4>0</vt:i4>
      </vt:variant>
      <vt:variant>
        <vt:i4>5</vt:i4>
      </vt:variant>
      <vt:variant>
        <vt:lpwstr>http://0.0.0.22/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二、技术标准及质量要求</dc:title>
  <dc:creator>徐海庆</dc:creator>
  <cp:lastModifiedBy>Administrator</cp:lastModifiedBy>
  <cp:revision>2</cp:revision>
  <cp:lastPrinted>2018-03-21T01:20:00Z</cp:lastPrinted>
  <dcterms:created xsi:type="dcterms:W3CDTF">2018-03-27T13:27:00Z</dcterms:created>
  <dcterms:modified xsi:type="dcterms:W3CDTF">2018-03-27T13:27:00Z</dcterms:modified>
</cp:coreProperties>
</file>